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F5396" w14:textId="77777777" w:rsidR="001F340E" w:rsidRDefault="001F340E">
      <w:bookmarkStart w:id="0" w:name="_GoBack"/>
      <w:bookmarkEnd w:id="0"/>
    </w:p>
    <w:p w14:paraId="04268FA4" w14:textId="77777777" w:rsidR="001F340E" w:rsidRDefault="001F340E"/>
    <w:tbl>
      <w:tblPr>
        <w:tblW w:w="10065" w:type="dxa"/>
        <w:tblInd w:w="-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C74A84" w14:paraId="78ACC6FD" w14:textId="77777777" w:rsidTr="00240957">
        <w:trPr>
          <w:trHeight w:val="407"/>
        </w:trPr>
        <w:tc>
          <w:tcPr>
            <w:tcW w:w="100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13AA7" w14:textId="77777777" w:rsidR="00C74A84" w:rsidRDefault="004031FE" w:rsidP="001F340E">
            <w:pPr>
              <w:pStyle w:val="NormalnyWeb"/>
              <w:jc w:val="center"/>
              <w:rPr>
                <w:b/>
                <w:sz w:val="20"/>
                <w:szCs w:val="20"/>
                <w:lang w:bidi="hi-IN"/>
              </w:rPr>
            </w:pPr>
            <w:r w:rsidRPr="005F2BB7">
              <w:rPr>
                <w:b/>
                <w:sz w:val="20"/>
                <w:szCs w:val="20"/>
                <w:lang w:bidi="hi-IN"/>
              </w:rPr>
              <w:t xml:space="preserve">RAMOWY ROZKŁAD DNIA </w:t>
            </w:r>
            <w:r w:rsidR="00580049">
              <w:rPr>
                <w:b/>
                <w:sz w:val="20"/>
                <w:szCs w:val="20"/>
                <w:lang w:bidi="hi-IN"/>
              </w:rPr>
              <w:t>– PRZEDSZKOLE PUBLICZNE Nr</w:t>
            </w:r>
            <w:r w:rsidR="001C434C">
              <w:rPr>
                <w:b/>
                <w:sz w:val="20"/>
                <w:szCs w:val="20"/>
                <w:lang w:bidi="hi-IN"/>
              </w:rPr>
              <w:t xml:space="preserve"> 26</w:t>
            </w:r>
            <w:r w:rsidR="00580049">
              <w:rPr>
                <w:b/>
                <w:sz w:val="20"/>
                <w:szCs w:val="20"/>
                <w:lang w:bidi="hi-IN"/>
              </w:rPr>
              <w:t xml:space="preserve"> w RADOMIU</w:t>
            </w:r>
          </w:p>
          <w:p w14:paraId="6B13FBB9" w14:textId="77777777" w:rsidR="001C434C" w:rsidRPr="001C434C" w:rsidRDefault="00580049" w:rsidP="008E20EA">
            <w:pPr>
              <w:pStyle w:val="Standard"/>
              <w:jc w:val="center"/>
              <w:rPr>
                <w:sz w:val="22"/>
                <w:szCs w:val="22"/>
              </w:rPr>
            </w:pPr>
            <w:r w:rsidRPr="005F2BB7">
              <w:rPr>
                <w:sz w:val="22"/>
                <w:szCs w:val="22"/>
              </w:rPr>
              <w:t xml:space="preserve">Ramowy rozkład dnia został </w:t>
            </w:r>
            <w:r>
              <w:rPr>
                <w:sz w:val="22"/>
                <w:szCs w:val="22"/>
              </w:rPr>
              <w:t xml:space="preserve">przyjęty do realizacji </w:t>
            </w:r>
            <w:r w:rsidRPr="005F2BB7">
              <w:rPr>
                <w:sz w:val="22"/>
                <w:szCs w:val="22"/>
              </w:rPr>
              <w:t>na posiedzeniu Rady</w:t>
            </w:r>
            <w:r w:rsidR="00D453C1">
              <w:rPr>
                <w:sz w:val="22"/>
                <w:szCs w:val="22"/>
              </w:rPr>
              <w:t xml:space="preserve"> Pedagogicznej w dniu 01.09.2020 </w:t>
            </w:r>
            <w:r w:rsidRPr="005F2BB7">
              <w:rPr>
                <w:sz w:val="22"/>
                <w:szCs w:val="22"/>
              </w:rPr>
              <w:t>r.</w:t>
            </w:r>
          </w:p>
        </w:tc>
      </w:tr>
    </w:tbl>
    <w:p w14:paraId="175ACF93" w14:textId="77777777" w:rsidR="00C74A84" w:rsidRDefault="00C74A84" w:rsidP="00C74A84">
      <w:pPr>
        <w:rPr>
          <w:rFonts w:eastAsia="Times New Roman" w:cs="Times New Roman"/>
          <w:vanish/>
          <w:lang w:bidi="ar-SA"/>
        </w:rPr>
      </w:pPr>
    </w:p>
    <w:tbl>
      <w:tblPr>
        <w:tblW w:w="10460" w:type="dxa"/>
        <w:tblInd w:w="-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8940"/>
      </w:tblGrid>
      <w:tr w:rsidR="00C74A84" w:rsidRPr="005F2BB7" w14:paraId="35FBCEF1" w14:textId="77777777" w:rsidTr="00A62C79">
        <w:trPr>
          <w:trHeight w:val="111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9F107" w14:textId="77777777" w:rsidR="00C74A84" w:rsidRPr="005F2BB7" w:rsidRDefault="00F70681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6</w:t>
            </w:r>
            <w:r w:rsidR="001C434C">
              <w:rPr>
                <w:b/>
                <w:bCs/>
                <w:sz w:val="22"/>
                <w:szCs w:val="22"/>
                <w:lang w:bidi="hi-IN"/>
              </w:rPr>
              <w:t>:3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 – 7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05CFA" w14:textId="77777777" w:rsidR="00C74A84" w:rsidRPr="005F2BB7" w:rsidRDefault="00D20CD0" w:rsidP="00D20CD0">
            <w:pPr>
              <w:pStyle w:val="Standard"/>
              <w:jc w:val="both"/>
              <w:rPr>
                <w:sz w:val="22"/>
                <w:szCs w:val="22"/>
                <w:lang w:bidi="hi-IN"/>
              </w:rPr>
            </w:pPr>
            <w:r>
              <w:rPr>
                <w:lang w:eastAsia="pl-PL"/>
              </w:rPr>
              <w:t>Z</w:t>
            </w:r>
            <w:r w:rsidR="00D92642" w:rsidRPr="00E917C3">
              <w:rPr>
                <w:lang w:eastAsia="pl-PL"/>
              </w:rPr>
              <w:t>abawy wynikające z własn</w:t>
            </w:r>
            <w:r w:rsidR="00D92642" w:rsidRPr="00D92642">
              <w:rPr>
                <w:lang w:eastAsia="pl-PL"/>
              </w:rPr>
              <w:t xml:space="preserve">ej aktywności </w:t>
            </w:r>
            <w:r>
              <w:rPr>
                <w:lang w:eastAsia="pl-PL"/>
              </w:rPr>
              <w:t>i potrzeb dziecka w grupie</w:t>
            </w:r>
            <w:r w:rsidR="00D92642" w:rsidRPr="00E917C3">
              <w:rPr>
                <w:lang w:eastAsia="pl-PL"/>
              </w:rPr>
              <w:t> </w:t>
            </w:r>
            <w:r>
              <w:rPr>
                <w:lang w:eastAsia="pl-PL"/>
              </w:rPr>
              <w:t>łączonej</w:t>
            </w:r>
            <w:r w:rsidR="00D92642" w:rsidRPr="00D9264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</w:r>
            <w:r w:rsidR="00D92642" w:rsidRPr="00D92642">
              <w:rPr>
                <w:lang w:eastAsia="pl-PL"/>
              </w:rPr>
              <w:t>(</w:t>
            </w:r>
            <w:r w:rsidR="00D92642">
              <w:rPr>
                <w:lang w:eastAsia="pl-PL"/>
              </w:rPr>
              <w:t xml:space="preserve">gr. I – sala na parterze, </w:t>
            </w:r>
            <w:r w:rsidR="00D92642" w:rsidRPr="00D92642">
              <w:rPr>
                <w:lang w:eastAsia="pl-PL"/>
              </w:rPr>
              <w:t>gr. II, III i IV -</w:t>
            </w:r>
            <w:r w:rsidR="00D92642" w:rsidRPr="00E917C3">
              <w:rPr>
                <w:lang w:eastAsia="pl-PL"/>
              </w:rPr>
              <w:t xml:space="preserve"> </w:t>
            </w:r>
            <w:r w:rsidR="00D92642" w:rsidRPr="00D92642">
              <w:rPr>
                <w:lang w:eastAsia="pl-PL"/>
              </w:rPr>
              <w:t>sala 107).</w:t>
            </w:r>
            <w:r w:rsidR="00D92642">
              <w:rPr>
                <w:color w:val="00222E"/>
                <w:lang w:eastAsia="pl-PL"/>
              </w:rPr>
              <w:t xml:space="preserve"> </w:t>
            </w:r>
            <w:r w:rsidR="001C434C">
              <w:rPr>
                <w:sz w:val="22"/>
                <w:szCs w:val="22"/>
                <w:lang w:bidi="hi-IN"/>
              </w:rPr>
              <w:t>Z</w:t>
            </w:r>
            <w:r w:rsidR="001C434C" w:rsidRPr="005F2BB7">
              <w:rPr>
                <w:sz w:val="22"/>
                <w:szCs w:val="22"/>
                <w:lang w:bidi="hi-IN"/>
              </w:rPr>
              <w:t>abawy dowolne według zainteresowań służące realizacji pomysłów dzieci</w:t>
            </w:r>
            <w:r>
              <w:rPr>
                <w:sz w:val="22"/>
                <w:szCs w:val="22"/>
                <w:lang w:bidi="hi-IN"/>
              </w:rPr>
              <w:t xml:space="preserve">, </w:t>
            </w:r>
            <w:r w:rsidR="00C74A84" w:rsidRPr="005F2BB7">
              <w:rPr>
                <w:sz w:val="22"/>
                <w:szCs w:val="22"/>
                <w:lang w:bidi="hi-IN"/>
              </w:rPr>
              <w:t xml:space="preserve">zabawy dydaktyczne, konstrukcyjne, manipulacyjne, tematyczne, zabawy ruchowe integrujące grupę. </w:t>
            </w:r>
          </w:p>
        </w:tc>
      </w:tr>
      <w:tr w:rsidR="00C74A84" w:rsidRPr="005F2BB7" w14:paraId="0DC9CE45" w14:textId="77777777" w:rsidTr="00A62C79">
        <w:trPr>
          <w:trHeight w:val="78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ED197" w14:textId="77777777" w:rsidR="00C74A84" w:rsidRPr="005F2BB7" w:rsidRDefault="00D92642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7</w:t>
            </w:r>
            <w:r w:rsidR="00C74A84" w:rsidRPr="005F2BB7">
              <w:rPr>
                <w:b/>
                <w:bCs/>
                <w:sz w:val="22"/>
                <w:szCs w:val="22"/>
                <w:lang w:bidi="hi-IN"/>
              </w:rPr>
              <w:t>:00 - 8:15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B3FC2" w14:textId="77777777" w:rsidR="001F340E" w:rsidRPr="005F2BB7" w:rsidRDefault="00D92642" w:rsidP="00D20CD0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Ćwiczenia graficzne, logopedyczne. Praca indywidualna z dzieckiem zdolnym, wyrównawcza. Rozmowy indywidualne z dziećmi.</w:t>
            </w:r>
            <w:r>
              <w:rPr>
                <w:sz w:val="22"/>
                <w:szCs w:val="22"/>
                <w:lang w:bidi="hi-IN"/>
              </w:rPr>
              <w:t xml:space="preserve"> </w:t>
            </w:r>
            <w:r w:rsidR="00C74A84" w:rsidRPr="005F2BB7">
              <w:rPr>
                <w:iCs/>
                <w:sz w:val="22"/>
                <w:szCs w:val="22"/>
                <w:lang w:bidi="hi-IN"/>
              </w:rPr>
              <w:t>Ćwiczenia poranne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 w grupach 4, 5, 6 latków; zestaw zabaw ruchowych w grupie 3 latków</w:t>
            </w:r>
            <w:r>
              <w:rPr>
                <w:iCs/>
                <w:sz w:val="22"/>
                <w:szCs w:val="22"/>
                <w:lang w:bidi="hi-IN"/>
              </w:rPr>
              <w:t>.</w:t>
            </w:r>
          </w:p>
        </w:tc>
      </w:tr>
      <w:tr w:rsidR="00C74A84" w:rsidRPr="005F2BB7" w14:paraId="42AC2D58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AE9E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8:15 – 8:30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C5600" w14:textId="77777777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Czynności higieniczne i  samoobsługowe w łazience.  Przygotowanie do śniadania.</w:t>
            </w:r>
          </w:p>
        </w:tc>
      </w:tr>
      <w:tr w:rsidR="00C74A84" w:rsidRPr="005F2BB7" w14:paraId="02EC94FF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45FA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8:30 – 9:00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6B64D" w14:textId="19B1F24E" w:rsidR="00C74A84" w:rsidRPr="005F2BB7" w:rsidRDefault="00C74A84" w:rsidP="00240957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 Śniadanie, przestrzeganie zasad dobrego wychowania podczas spożywania posiłku oraz dbałości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o zdrowie. Ćwiczenie umiejętności posługiwania się sztućcami, pełnienie dyżurów, uczenie dzieci samodzielności.</w:t>
            </w:r>
          </w:p>
        </w:tc>
      </w:tr>
      <w:tr w:rsidR="00C74A84" w:rsidRPr="005F2BB7" w14:paraId="34F68F93" w14:textId="77777777" w:rsidTr="00A62C79">
        <w:trPr>
          <w:trHeight w:val="158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CB920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9:00 – 10:00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6ED32" w14:textId="77777777" w:rsidR="00C74A84" w:rsidRPr="005F2BB7" w:rsidRDefault="00C74A84" w:rsidP="00580049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Zajęcia kierowane w ramach realizacji wybranego programu wychowania przedszkolnego </w:t>
            </w:r>
            <w:r w:rsidR="005F2BB7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 całą grupą. Nabywanie umiejętności przez działanie, stwarzanie sytuacji edukacyjnych stymulujących wszechstronny rozwój dziecka. Przygotowanie do nauki w szkole. Organizowanie środowiska inspirującego podejmowanie zabaw tematycznych, dydaktycznych, badawczych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ruchowych. Wspieranie działań twórczych podczas kon</w:t>
            </w:r>
            <w:r w:rsidR="003A7E59" w:rsidRPr="005F2BB7">
              <w:rPr>
                <w:iCs/>
                <w:sz w:val="22"/>
                <w:szCs w:val="22"/>
                <w:lang w:bidi="hi-IN"/>
              </w:rPr>
              <w:t xml:space="preserve">taktu dzieci ze sztuką, muzyką </w:t>
            </w:r>
            <w:r w:rsidR="00D20CD0">
              <w:rPr>
                <w:iCs/>
                <w:sz w:val="22"/>
                <w:szCs w:val="22"/>
                <w:lang w:bidi="hi-IN"/>
              </w:rPr>
              <w:br/>
            </w:r>
            <w:r w:rsidR="00580049">
              <w:rPr>
                <w:iCs/>
                <w:sz w:val="22"/>
                <w:szCs w:val="22"/>
                <w:lang w:bidi="hi-IN"/>
              </w:rPr>
              <w:t xml:space="preserve">i literaturą.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Religia na życzenie rodziców, język nowożytny- język angielski, </w:t>
            </w:r>
            <w:r w:rsidR="001C434C">
              <w:rPr>
                <w:iCs/>
                <w:sz w:val="22"/>
                <w:szCs w:val="22"/>
                <w:lang w:bidi="hi-IN"/>
              </w:rPr>
              <w:t>zabawa ruchowa.</w:t>
            </w:r>
          </w:p>
        </w:tc>
      </w:tr>
      <w:tr w:rsidR="00C74A84" w:rsidRPr="005F2BB7" w14:paraId="46FF7564" w14:textId="77777777" w:rsidTr="00A62C79">
        <w:trPr>
          <w:trHeight w:val="132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ED058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10:00 – 11:15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BA6EB" w14:textId="36669D6B" w:rsidR="00C74A84" w:rsidRPr="005F2BB7" w:rsidRDefault="00C74A84" w:rsidP="00D20CD0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 xml:space="preserve">Gry i zabawy ruchowe na powietrzu, w tym: zajęcia sportowe, obserwacje przyrodnicze, prace porządkowo-ogrodnicze, spacery i wycieczki. Zabawy dowolne i organizowane przez nauczyciela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z całą lub w małych</w:t>
            </w:r>
            <w:r w:rsidR="00D20CD0">
              <w:rPr>
                <w:iCs/>
                <w:sz w:val="22"/>
                <w:szCs w:val="22"/>
                <w:lang w:bidi="hi-IN"/>
              </w:rPr>
              <w:t xml:space="preserve"> grupach, rozmowy indywidualne, 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zabawy na sprzęcie terenowym (w przypadku niesprzyjającej aury – gry i zabawy ruchowe w salach). Dobór zajęć uzależniony jest od pogody </w:t>
            </w:r>
            <w:r w:rsidR="00A62C79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i pory roku. Czynności samoobsługowe w szatni, wdrażanie do samodzielności.</w:t>
            </w:r>
          </w:p>
        </w:tc>
      </w:tr>
      <w:tr w:rsidR="00C74A84" w:rsidRPr="005F2BB7" w14:paraId="7B916D90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74615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11:15 – 11:30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87BC8" w14:textId="77777777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Czynności higieniczne, samoobsługowe, przygotowanie do posiłku.</w:t>
            </w:r>
          </w:p>
        </w:tc>
      </w:tr>
      <w:tr w:rsidR="00C74A84" w:rsidRPr="005F2BB7" w14:paraId="2F91A525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51936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11:30 – 12:00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4F5AC" w14:textId="77777777" w:rsidR="0010359D" w:rsidRPr="005F2BB7" w:rsidRDefault="00C74A84" w:rsidP="001C434C">
            <w:pPr>
              <w:pStyle w:val="NormalnyWeb"/>
              <w:spacing w:before="0" w:after="0"/>
              <w:jc w:val="both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>Obiad – przestrzeganie zasad dobrego wychowania podczas spożywania posiłku, ćwiczenie umiejętności posługiwania się sztućcami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. Przezwyciężanie uprzedzeń, przyzwyczajanie do zdrowego żywienia. </w:t>
            </w:r>
          </w:p>
        </w:tc>
      </w:tr>
      <w:tr w:rsidR="00C74A84" w:rsidRPr="005F2BB7" w14:paraId="0DAB3491" w14:textId="77777777" w:rsidTr="00A62C79">
        <w:trPr>
          <w:trHeight w:val="1899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9583C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12:00 – 13:40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nil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A9678" w14:textId="77777777" w:rsidR="00C74A84" w:rsidRPr="005F2BB7" w:rsidRDefault="00C74A84" w:rsidP="00240957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Organizowanie sytuacji sprzyjającej dziecięcej aktywności: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kształtowanie </w:t>
            </w:r>
            <w:proofErr w:type="spellStart"/>
            <w:r w:rsidRPr="005F2BB7">
              <w:rPr>
                <w:iCs/>
                <w:sz w:val="22"/>
                <w:szCs w:val="22"/>
                <w:lang w:bidi="hi-IN"/>
              </w:rPr>
              <w:t>zachowań</w:t>
            </w:r>
            <w:proofErr w:type="spellEnd"/>
            <w:r w:rsidRPr="005F2BB7">
              <w:rPr>
                <w:iCs/>
                <w:sz w:val="22"/>
                <w:szCs w:val="22"/>
                <w:lang w:bidi="hi-IN"/>
              </w:rPr>
              <w:t xml:space="preserve"> prozdrowotnych, 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zapewnienie dzieciom różnych form relaksu w sali i </w:t>
            </w:r>
            <w:r w:rsidR="00580049">
              <w:rPr>
                <w:iCs/>
                <w:sz w:val="22"/>
                <w:szCs w:val="22"/>
                <w:lang w:bidi="hi-IN"/>
              </w:rPr>
              <w:t>na świeżym powietrzu</w:t>
            </w:r>
            <w:r w:rsidRPr="005F2BB7">
              <w:rPr>
                <w:iCs/>
                <w:sz w:val="22"/>
                <w:szCs w:val="22"/>
                <w:lang w:bidi="hi-IN"/>
              </w:rPr>
              <w:t>,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 xml:space="preserve">- odpoczynek -wyciszenie dzieci za pomocą wybranych technik relaksacyjnych: zabawy </w:t>
            </w:r>
            <w:r w:rsidR="003A7E59" w:rsidRPr="005F2BB7">
              <w:rPr>
                <w:iCs/>
                <w:sz w:val="22"/>
                <w:szCs w:val="22"/>
                <w:lang w:bidi="hi-IN"/>
              </w:rPr>
              <w:br/>
            </w:r>
            <w:r w:rsidRPr="005F2BB7">
              <w:rPr>
                <w:iCs/>
                <w:sz w:val="22"/>
                <w:szCs w:val="22"/>
                <w:lang w:bidi="hi-IN"/>
              </w:rPr>
              <w:t>o nieznacznej aktywności umożliwiające odpoczynek po posiłku, słuchanie</w:t>
            </w:r>
            <w:r w:rsidR="008E20EA">
              <w:rPr>
                <w:iCs/>
                <w:sz w:val="22"/>
                <w:szCs w:val="22"/>
                <w:lang w:bidi="hi-IN"/>
              </w:rPr>
              <w:t>:</w:t>
            </w:r>
            <w:r w:rsidRPr="005F2BB7">
              <w:rPr>
                <w:iCs/>
                <w:sz w:val="22"/>
                <w:szCs w:val="22"/>
                <w:lang w:bidi="hi-IN"/>
              </w:rPr>
              <w:t xml:space="preserve"> bajek, muzyki relaksacyjnej,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5F2BB7">
              <w:rPr>
                <w:iCs/>
                <w:sz w:val="22"/>
                <w:szCs w:val="22"/>
                <w:lang w:bidi="hi-IN"/>
              </w:rPr>
              <w:br/>
              <w:t>- ćwiczenia ortofoniczne, oddechowe, słuchowe,</w:t>
            </w:r>
          </w:p>
        </w:tc>
      </w:tr>
      <w:tr w:rsidR="00C74A84" w:rsidRPr="005F2BB7" w14:paraId="3C98FF8F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C5BC7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13:40 – 14:00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29D33A" w14:textId="77777777" w:rsidR="001F340E" w:rsidRPr="005F2BB7" w:rsidRDefault="00C74A84">
            <w:pPr>
              <w:pStyle w:val="NormalnyWeb"/>
              <w:spacing w:before="0" w:after="0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 xml:space="preserve">Czynności </w:t>
            </w:r>
            <w:proofErr w:type="spellStart"/>
            <w:r w:rsidRPr="005F2BB7">
              <w:rPr>
                <w:sz w:val="22"/>
                <w:szCs w:val="22"/>
                <w:lang w:bidi="hi-IN"/>
              </w:rPr>
              <w:t>higieniczno</w:t>
            </w:r>
            <w:proofErr w:type="spellEnd"/>
            <w:r w:rsidRPr="005F2BB7">
              <w:rPr>
                <w:sz w:val="22"/>
                <w:szCs w:val="22"/>
                <w:lang w:bidi="hi-IN"/>
              </w:rPr>
              <w:t xml:space="preserve"> –samoobsługowe, przygotowanie do posiłku</w:t>
            </w:r>
          </w:p>
        </w:tc>
      </w:tr>
      <w:tr w:rsidR="00C74A84" w:rsidRPr="005F2BB7" w14:paraId="1C99811C" w14:textId="77777777" w:rsidTr="00A62C79">
        <w:trPr>
          <w:trHeight w:val="267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0E039" w14:textId="77777777" w:rsidR="00C74A84" w:rsidRPr="005F2BB7" w:rsidRDefault="00C74A84">
            <w:pPr>
              <w:pStyle w:val="NormalnyWeb"/>
              <w:spacing w:before="0" w:after="0"/>
              <w:jc w:val="center"/>
              <w:rPr>
                <w:sz w:val="22"/>
                <w:szCs w:val="22"/>
                <w:lang w:bidi="hi-IN"/>
              </w:rPr>
            </w:pPr>
            <w:r w:rsidRPr="005F2BB7">
              <w:rPr>
                <w:b/>
                <w:bCs/>
                <w:sz w:val="22"/>
                <w:szCs w:val="22"/>
                <w:lang w:bidi="hi-IN"/>
              </w:rPr>
              <w:t>14:00 – 14:30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6D6C1" w14:textId="1FF1C293" w:rsidR="001F340E" w:rsidRPr="005F2BB7" w:rsidRDefault="00C74A84">
            <w:pPr>
              <w:pStyle w:val="NormalnyWeb"/>
              <w:spacing w:before="0" w:after="0"/>
              <w:rPr>
                <w:iCs/>
                <w:sz w:val="22"/>
                <w:szCs w:val="22"/>
                <w:lang w:bidi="hi-IN"/>
              </w:rPr>
            </w:pPr>
            <w:r w:rsidRPr="005F2BB7">
              <w:rPr>
                <w:iCs/>
                <w:sz w:val="22"/>
                <w:szCs w:val="22"/>
                <w:lang w:bidi="hi-IN"/>
              </w:rPr>
              <w:t>Podwieczore</w:t>
            </w:r>
            <w:r w:rsidR="001F340E" w:rsidRPr="005F2BB7">
              <w:rPr>
                <w:iCs/>
                <w:sz w:val="22"/>
                <w:szCs w:val="22"/>
                <w:lang w:bidi="hi-IN"/>
              </w:rPr>
              <w:t>k – kultura spożywania posiłków</w:t>
            </w:r>
            <w:r w:rsidR="00A62C79">
              <w:rPr>
                <w:iCs/>
                <w:sz w:val="22"/>
                <w:szCs w:val="22"/>
                <w:lang w:bidi="hi-IN"/>
              </w:rPr>
              <w:t>, pełnienie dyżurów.</w:t>
            </w:r>
          </w:p>
        </w:tc>
      </w:tr>
      <w:tr w:rsidR="00C74A84" w:rsidRPr="005F2BB7" w14:paraId="090B87AA" w14:textId="77777777" w:rsidTr="00A62C79">
        <w:trPr>
          <w:trHeight w:val="802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ABE3A" w14:textId="77777777" w:rsidR="00C74A84" w:rsidRPr="005F2BB7" w:rsidRDefault="00D92642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14:30 – 16</w:t>
            </w:r>
            <w:r w:rsidR="00E14855" w:rsidRPr="005F2BB7">
              <w:rPr>
                <w:b/>
                <w:bCs/>
                <w:sz w:val="22"/>
                <w:szCs w:val="22"/>
                <w:lang w:bidi="hi-IN"/>
              </w:rPr>
              <w:t>:0</w:t>
            </w:r>
            <w:r w:rsidR="003A7E59" w:rsidRPr="005F2BB7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60939B" w14:textId="1D521E1B" w:rsidR="00C74A84" w:rsidRPr="005F2BB7" w:rsidRDefault="00C74A84" w:rsidP="00240957">
            <w:pPr>
              <w:pStyle w:val="NormalnyWeb"/>
              <w:spacing w:before="0" w:after="0"/>
              <w:jc w:val="both"/>
              <w:rPr>
                <w:sz w:val="22"/>
                <w:szCs w:val="22"/>
                <w:lang w:bidi="hi-IN"/>
              </w:rPr>
            </w:pPr>
            <w:r w:rsidRPr="005F2BB7">
              <w:rPr>
                <w:sz w:val="22"/>
                <w:szCs w:val="22"/>
                <w:lang w:bidi="hi-IN"/>
              </w:rPr>
              <w:t xml:space="preserve">Zabawy kierowane i niekierowane  przez nauczyciela. </w:t>
            </w:r>
            <w:r w:rsidR="00580049">
              <w:rPr>
                <w:sz w:val="22"/>
                <w:szCs w:val="22"/>
                <w:lang w:bidi="hi-IN"/>
              </w:rPr>
              <w:t xml:space="preserve">Utrwalanie poznanych treści, </w:t>
            </w:r>
            <w:r w:rsidRPr="005F2BB7">
              <w:rPr>
                <w:sz w:val="22"/>
                <w:szCs w:val="22"/>
                <w:lang w:bidi="hi-IN"/>
              </w:rPr>
              <w:t xml:space="preserve">zabawy </w:t>
            </w:r>
            <w:r w:rsidR="00A62C79">
              <w:rPr>
                <w:sz w:val="22"/>
                <w:szCs w:val="22"/>
                <w:lang w:bidi="hi-IN"/>
              </w:rPr>
              <w:br/>
            </w:r>
            <w:r w:rsidRPr="005F2BB7">
              <w:rPr>
                <w:sz w:val="22"/>
                <w:szCs w:val="22"/>
                <w:lang w:bidi="hi-IN"/>
              </w:rPr>
              <w:t>z niewielkim udziałem nauczyciela, zabawy graficzne, rysowanie, majsterk</w:t>
            </w:r>
            <w:r w:rsidR="001C434C">
              <w:rPr>
                <w:sz w:val="22"/>
                <w:szCs w:val="22"/>
                <w:lang w:bidi="hi-IN"/>
              </w:rPr>
              <w:t xml:space="preserve">owanie, </w:t>
            </w:r>
            <w:r w:rsidRPr="005F2BB7">
              <w:rPr>
                <w:sz w:val="22"/>
                <w:szCs w:val="22"/>
                <w:lang w:bidi="hi-IN"/>
              </w:rPr>
              <w:t xml:space="preserve">obserwacja pedagogiczna, praca indywidualna z dzieckiem zdolnym oraz wyrównawcza. </w:t>
            </w:r>
          </w:p>
        </w:tc>
      </w:tr>
      <w:tr w:rsidR="00D92642" w:rsidRPr="005F2BB7" w14:paraId="474378FC" w14:textId="77777777" w:rsidTr="00A62C79">
        <w:trPr>
          <w:trHeight w:val="963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603D08" w14:textId="77777777" w:rsidR="00D92642" w:rsidRDefault="008E20EA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16:00 16:3</w:t>
            </w:r>
            <w:r w:rsidR="00D92642">
              <w:rPr>
                <w:b/>
                <w:bCs/>
                <w:sz w:val="22"/>
                <w:szCs w:val="22"/>
                <w:lang w:bidi="hi-IN"/>
              </w:rPr>
              <w:t>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21F30" w14:textId="7259BE88" w:rsidR="00D92642" w:rsidRPr="00240957" w:rsidRDefault="00D20CD0" w:rsidP="00D20CD0">
            <w:pPr>
              <w:spacing w:after="150"/>
              <w:rPr>
                <w:rFonts w:eastAsia="Times New Roman" w:cs="Times New Roman"/>
                <w:color w:val="00222E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Popołudniowe zajęcia w grupie łączonej (</w:t>
            </w:r>
            <w:r>
              <w:rPr>
                <w:lang w:eastAsia="pl-PL"/>
              </w:rPr>
              <w:t>gr. II, III i IV) w</w:t>
            </w:r>
            <w:r>
              <w:rPr>
                <w:rFonts w:eastAsia="Times New Roman" w:cs="Times New Roman"/>
                <w:lang w:eastAsia="pl-PL"/>
              </w:rPr>
              <w:t xml:space="preserve"> sali 106,</w:t>
            </w:r>
            <w:r w:rsidR="00240957" w:rsidRPr="00E917C3">
              <w:rPr>
                <w:rFonts w:eastAsia="Times New Roman" w:cs="Times New Roman"/>
                <w:lang w:eastAsia="pl-PL"/>
              </w:rPr>
              <w:t xml:space="preserve"> zabawy tematyczne </w:t>
            </w:r>
            <w:r w:rsidR="00A62C79">
              <w:rPr>
                <w:rFonts w:eastAsia="Times New Roman" w:cs="Times New Roman"/>
                <w:lang w:eastAsia="pl-PL"/>
              </w:rPr>
              <w:br/>
            </w:r>
            <w:r w:rsidR="00240957" w:rsidRPr="00E917C3">
              <w:rPr>
                <w:rFonts w:eastAsia="Times New Roman" w:cs="Times New Roman"/>
                <w:lang w:eastAsia="pl-PL"/>
              </w:rPr>
              <w:t>w kącikach zainteresowań, dydaktyczne, manipulacyjne,</w:t>
            </w:r>
            <w:r w:rsidR="00240957" w:rsidRPr="00240957">
              <w:rPr>
                <w:rFonts w:eastAsia="Times New Roman" w:cs="Times New Roman"/>
                <w:lang w:eastAsia="pl-PL"/>
              </w:rPr>
              <w:t xml:space="preserve"> </w:t>
            </w:r>
            <w:r w:rsidR="008E20EA">
              <w:rPr>
                <w:rFonts w:eastAsia="Times New Roman" w:cs="Times New Roman"/>
                <w:lang w:eastAsia="pl-PL"/>
              </w:rPr>
              <w:t>konstrukcyjne.</w:t>
            </w:r>
          </w:p>
        </w:tc>
      </w:tr>
      <w:tr w:rsidR="008E20EA" w:rsidRPr="005F2BB7" w14:paraId="6E5B3874" w14:textId="77777777" w:rsidTr="00A62C79">
        <w:trPr>
          <w:trHeight w:val="821"/>
        </w:trPr>
        <w:tc>
          <w:tcPr>
            <w:tcW w:w="15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541D4" w14:textId="77777777" w:rsidR="008E20EA" w:rsidRDefault="008E20EA" w:rsidP="003A7E59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bidi="hi-IN"/>
              </w:rPr>
            </w:pPr>
            <w:r>
              <w:rPr>
                <w:b/>
                <w:bCs/>
                <w:sz w:val="22"/>
                <w:szCs w:val="22"/>
                <w:lang w:bidi="hi-IN"/>
              </w:rPr>
              <w:t>16:30-17:00</w:t>
            </w:r>
          </w:p>
        </w:tc>
        <w:tc>
          <w:tcPr>
            <w:tcW w:w="89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B132B" w14:textId="77777777" w:rsidR="008E20EA" w:rsidRPr="00E917C3" w:rsidRDefault="00D20CD0" w:rsidP="00D20CD0">
            <w:pPr>
              <w:spacing w:after="15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Zabawy dowolne w/g zainteresowań dzieci</w:t>
            </w:r>
            <w:r w:rsidRPr="00240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rFonts w:eastAsia="Times New Roman" w:cs="Times New Roman"/>
                <w:lang w:eastAsia="pl-PL"/>
              </w:rPr>
              <w:t>grupie</w:t>
            </w:r>
            <w:r w:rsidR="008E20EA">
              <w:rPr>
                <w:rFonts w:eastAsia="Times New Roman" w:cs="Times New Roman"/>
                <w:lang w:eastAsia="pl-PL"/>
              </w:rPr>
              <w:t xml:space="preserve"> łączone</w:t>
            </w:r>
            <w:r>
              <w:rPr>
                <w:rFonts w:eastAsia="Times New Roman" w:cs="Times New Roman"/>
                <w:lang w:eastAsia="pl-PL"/>
              </w:rPr>
              <w:t>j</w:t>
            </w:r>
            <w:r w:rsidR="008E20EA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(wszystkie grupy) </w:t>
            </w:r>
            <w:r w:rsidR="008E20EA">
              <w:rPr>
                <w:rFonts w:eastAsia="Times New Roman" w:cs="Times New Roman"/>
                <w:lang w:eastAsia="pl-PL"/>
              </w:rPr>
              <w:t xml:space="preserve">w sali zajęć na parterze -  </w:t>
            </w:r>
            <w:r>
              <w:rPr>
                <w:sz w:val="22"/>
                <w:szCs w:val="22"/>
              </w:rPr>
              <w:t xml:space="preserve">prace porządkowe, </w:t>
            </w:r>
            <w:r w:rsidR="008E20EA" w:rsidRPr="00E917C3">
              <w:rPr>
                <w:rFonts w:eastAsia="Times New Roman" w:cs="Times New Roman"/>
                <w:lang w:eastAsia="pl-PL"/>
              </w:rPr>
              <w:t>rozchodzenie si</w:t>
            </w:r>
            <w:r w:rsidR="008E20EA" w:rsidRPr="00240957">
              <w:rPr>
                <w:rFonts w:eastAsia="Times New Roman" w:cs="Times New Roman"/>
                <w:lang w:eastAsia="pl-PL"/>
              </w:rPr>
              <w:t>ę dzieci</w:t>
            </w:r>
            <w:r w:rsidR="008E20EA" w:rsidRPr="00E917C3">
              <w:rPr>
                <w:rFonts w:eastAsia="Times New Roman" w:cs="Times New Roman"/>
                <w:lang w:eastAsia="pl-PL"/>
              </w:rPr>
              <w:t>.</w:t>
            </w:r>
          </w:p>
        </w:tc>
      </w:tr>
    </w:tbl>
    <w:p w14:paraId="3C91B732" w14:textId="77777777" w:rsidR="00B676F2" w:rsidRDefault="00B676F2"/>
    <w:sectPr w:rsidR="00B676F2" w:rsidSect="00C74A8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4"/>
    <w:rsid w:val="0010359D"/>
    <w:rsid w:val="001A7FED"/>
    <w:rsid w:val="001C434C"/>
    <w:rsid w:val="001F340E"/>
    <w:rsid w:val="00212DBD"/>
    <w:rsid w:val="00240957"/>
    <w:rsid w:val="003419D1"/>
    <w:rsid w:val="003A7E59"/>
    <w:rsid w:val="004031FE"/>
    <w:rsid w:val="004512C1"/>
    <w:rsid w:val="00580049"/>
    <w:rsid w:val="005F2BB7"/>
    <w:rsid w:val="007B093F"/>
    <w:rsid w:val="008E20EA"/>
    <w:rsid w:val="00A62C79"/>
    <w:rsid w:val="00B05BEC"/>
    <w:rsid w:val="00B676F2"/>
    <w:rsid w:val="00C74A84"/>
    <w:rsid w:val="00D20CD0"/>
    <w:rsid w:val="00D453C1"/>
    <w:rsid w:val="00D92642"/>
    <w:rsid w:val="00DE498E"/>
    <w:rsid w:val="00E14855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26D0"/>
  <w15:docId w15:val="{413552A6-2FE2-4C5E-80FF-25F64B5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8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4A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unhideWhenUsed/>
    <w:rsid w:val="00C74A84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A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8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ytu">
    <w:name w:val="Title"/>
    <w:basedOn w:val="Normalny"/>
    <w:link w:val="TytuZnak"/>
    <w:qFormat/>
    <w:rsid w:val="00580049"/>
    <w:pPr>
      <w:widowControl/>
      <w:suppressAutoHyphens w:val="0"/>
      <w:autoSpaceDN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5800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yle230">
    <w:name w:val="style230"/>
    <w:basedOn w:val="Domylnaczcionkaakapitu"/>
    <w:rsid w:val="00580049"/>
  </w:style>
  <w:style w:type="character" w:styleId="Odwoaniedokomentarza">
    <w:name w:val="annotation reference"/>
    <w:basedOn w:val="Domylnaczcionkaakapitu"/>
    <w:uiPriority w:val="99"/>
    <w:semiHidden/>
    <w:unhideWhenUsed/>
    <w:rsid w:val="008E2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0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0EA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0EA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WONA</dc:creator>
  <cp:lastModifiedBy>Vice Dyrektor</cp:lastModifiedBy>
  <cp:revision>2</cp:revision>
  <cp:lastPrinted>2021-02-16T09:24:00Z</cp:lastPrinted>
  <dcterms:created xsi:type="dcterms:W3CDTF">2021-03-10T09:30:00Z</dcterms:created>
  <dcterms:modified xsi:type="dcterms:W3CDTF">2021-03-10T09:30:00Z</dcterms:modified>
</cp:coreProperties>
</file>