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837" w:rsidRDefault="003A3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REGULAMIN RADY RODZICÓW </w:t>
      </w:r>
    </w:p>
    <w:p w:rsidR="003A3837" w:rsidRDefault="003A3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W ZESPOLE SZKOLNO-PRZEDSZKOLNYM NR 4</w:t>
      </w:r>
    </w:p>
    <w:p w:rsidR="003A3837" w:rsidRDefault="003A3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W RADOMIU</w:t>
      </w:r>
    </w:p>
    <w:p w:rsidR="003A3837" w:rsidRDefault="003A3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3A3837" w:rsidRDefault="003A3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A3837" w:rsidRDefault="003A3837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I</w:t>
      </w:r>
    </w:p>
    <w:p w:rsidR="003A3837" w:rsidRDefault="003A38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ogólne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 regulamin działalności Rady Rodziców zostaje ustalony na podstawie art. 83 ust. 4 ustawy Prawo Oświatowe z dnia 14 grudnia 2016 r. / Dz. U. z 2017 poz.59 z dnia 11.01.2017 r./ </w:t>
      </w:r>
    </w:p>
    <w:p w:rsidR="003A3837" w:rsidRDefault="003A3837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Rozdział II</w:t>
      </w:r>
    </w:p>
    <w:p w:rsidR="003A3837" w:rsidRDefault="003A38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Zakres i przedmiot działania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3A3837" w:rsidRDefault="003A3837">
      <w:pPr>
        <w:widowControl w:val="0"/>
        <w:numPr>
          <w:ilvl w:val="0"/>
          <w:numId w:val="1"/>
        </w:numPr>
        <w:tabs>
          <w:tab w:val="left" w:pos="374"/>
          <w:tab w:val="left" w:pos="170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Rodziców jest społecznym organem reprezentującym wszystkich rodziców uczniów szkoły.</w:t>
      </w:r>
    </w:p>
    <w:p w:rsidR="003A3837" w:rsidRDefault="003A3837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Rodziców współpracuje z dyrektorem szkoły, Radą Pedagogiczną, Samorządem Uczniowskim oraz organizacjami (z wyjątkiem organizacji politycznych) działającymi w szkole, a w szczególności z organizacjami harcerskimi, których celem statutowym jest działalność wychowawcza albo rozszerzanie i wzbogacanie form działalności dydaktycznej, wychowawczej i opiekuńczej szkoły.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3A3837" w:rsidRDefault="003A3837">
      <w:pPr>
        <w:widowControl w:val="0"/>
        <w:numPr>
          <w:ilvl w:val="0"/>
          <w:numId w:val="2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Terenem działania Rady Rodziców jest budynek szkoły mieszczący się przy ul. Jarzyńskiego 3 w Radomiu</w:t>
      </w:r>
    </w:p>
    <w:p w:rsidR="003A3837" w:rsidRDefault="003A3837">
      <w:pPr>
        <w:widowControl w:val="0"/>
        <w:numPr>
          <w:ilvl w:val="0"/>
          <w:numId w:val="2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Rodziców może podejmować działania również w innych miejscach, w których przebywają uczniowie w trakcie realizacji przez szkołę zadań dydaktycznych, wychowawczych lub opiekuńczych.</w:t>
      </w:r>
    </w:p>
    <w:p w:rsidR="003A3837" w:rsidRDefault="003A3837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Rozdział III</w:t>
      </w:r>
    </w:p>
    <w:p w:rsidR="003A3837" w:rsidRDefault="003A38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Szczegółowy tryb przeprowadzenia wyborów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3A3837" w:rsidRDefault="003A3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tryb przeprowadzenia wyborów do rad oddziałowych:</w:t>
      </w:r>
    </w:p>
    <w:p w:rsidR="003A3837" w:rsidRDefault="003A38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Wybory do rad oddziałowych przeprowadza się na pierwszym zebraniu rodziców w każdym roku szkolnym.</w:t>
      </w:r>
    </w:p>
    <w:p w:rsidR="003A3837" w:rsidRDefault="003A38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pierwszego zebrania rodziców w oddziałach w każdym roku szkolnym ustala dyrektor szkoły.</w:t>
      </w:r>
    </w:p>
    <w:p w:rsidR="003A3837" w:rsidRDefault="003A38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Podczas zebrań oddziałowych rodzice wybierają rady oddziałowe składające się z trzech rodziców uczniów danego oddziału.</w:t>
      </w:r>
    </w:p>
    <w:p w:rsidR="003A3837" w:rsidRDefault="003A38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wyborach do rad oddziałowych, jednego ucznia może reprezentować tylko jeden rodzic.</w:t>
      </w:r>
    </w:p>
    <w:p w:rsidR="003A3837" w:rsidRDefault="003A38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Wybory do rad oddziałowych przeprowadza się w głosowaniu tajnym.</w:t>
      </w:r>
    </w:p>
    <w:p w:rsidR="003A3837" w:rsidRDefault="003A38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Wybory do rady oddziałowej na pierwszym zebraniu rodziców w każdym roku szkolnym przeprowadza wychowawca oddziału lub wybrany rodzic jako prowadzący wybory.</w:t>
      </w:r>
    </w:p>
    <w:p w:rsidR="003A3837" w:rsidRDefault="003A38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wychowawcy oddziału lub wybranego rodzica jako prowadzącego wybory, podczas wyborów do rady oddziałowej:</w:t>
      </w:r>
    </w:p>
    <w:p w:rsidR="003A3837" w:rsidRDefault="003A3837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powołanie komisji skrutacyjnej,</w:t>
      </w:r>
    </w:p>
    <w:p w:rsidR="003A3837" w:rsidRDefault="003A3837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przyjmowanie zgłoszeń kandydatur,</w:t>
      </w:r>
    </w:p>
    <w:p w:rsidR="003A3837" w:rsidRDefault="003A3837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nadzorowanie przebiegu głosowania,</w:t>
      </w:r>
    </w:p>
    <w:p w:rsidR="003A3837" w:rsidRDefault="003A3837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wyników głosowania.</w:t>
      </w:r>
    </w:p>
    <w:p w:rsidR="003A3837" w:rsidRDefault="003A3837" w:rsidP="00DB558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komisji skrutacyjnej</w:t>
      </w:r>
    </w:p>
    <w:p w:rsidR="003A3837" w:rsidRDefault="003A3837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kart do głosowania,</w:t>
      </w:r>
    </w:p>
    <w:p w:rsidR="003A3837" w:rsidRDefault="003A3837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głosowania,</w:t>
      </w:r>
    </w:p>
    <w:p w:rsidR="003A3837" w:rsidRDefault="003A3837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policzenie głosów i przekazanie wyników głosowania przewodniczącemu.</w:t>
      </w:r>
    </w:p>
    <w:p w:rsidR="003A3837" w:rsidRDefault="003A3837" w:rsidP="00DB558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Członek komisji skrutacyjnej nie może kandydować do rady oddziałowej.</w:t>
      </w:r>
    </w:p>
    <w:p w:rsidR="003A3837" w:rsidRDefault="003A3837" w:rsidP="00DB558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DB5588">
        <w:rPr>
          <w:rFonts w:ascii="Times New Roman" w:hAnsi="Times New Roman"/>
        </w:rPr>
        <w:t>Zgłoszenia kandydatów do rady oddziałowej mogą dokonać jedynie rodzice, którzy przybyli na zebranie.</w:t>
      </w:r>
    </w:p>
    <w:p w:rsidR="003A3837" w:rsidRDefault="003A3837" w:rsidP="00DB558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DB5588">
        <w:rPr>
          <w:rFonts w:ascii="Times New Roman" w:hAnsi="Times New Roman"/>
        </w:rPr>
        <w:t>Kandydat do rady oddziałowej musi wyrazić zgodę na kandydowanie.</w:t>
      </w:r>
    </w:p>
    <w:p w:rsidR="003A3837" w:rsidRDefault="003A3837" w:rsidP="00DB558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DB5588">
        <w:rPr>
          <w:rFonts w:ascii="Times New Roman" w:hAnsi="Times New Roman"/>
        </w:rPr>
        <w:t>Wybory do rady oddziałowej odbywają się przy nieograniczonej liczbie kandydatów zgłoszonych przez rodziców, przy czym liczba kandydatów nie może być mniejsza niż trzech.</w:t>
      </w:r>
    </w:p>
    <w:p w:rsidR="003A3837" w:rsidRDefault="003A3837" w:rsidP="00DB558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DB5588">
        <w:rPr>
          <w:rFonts w:ascii="Times New Roman" w:hAnsi="Times New Roman"/>
        </w:rPr>
        <w:t>W głosowaniu bierze udział tylko jeden rodzic danego ucznia.</w:t>
      </w:r>
    </w:p>
    <w:p w:rsidR="003A3837" w:rsidRDefault="003A3837" w:rsidP="00DB558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DB5588">
        <w:rPr>
          <w:rFonts w:ascii="Times New Roman" w:hAnsi="Times New Roman"/>
        </w:rPr>
        <w:t>Głosowanie odbywa się na przygotowanych kartach do głosowania.</w:t>
      </w:r>
    </w:p>
    <w:p w:rsidR="003A3837" w:rsidRDefault="003A3837" w:rsidP="00DB558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DB5588">
        <w:rPr>
          <w:rFonts w:ascii="Times New Roman" w:hAnsi="Times New Roman"/>
        </w:rPr>
        <w:t>Na karcie do głosowania wpisuje się nazwisko swojego kandydata.</w:t>
      </w:r>
    </w:p>
    <w:p w:rsidR="003A3837" w:rsidRDefault="003A3837" w:rsidP="00DB558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DB5588">
        <w:rPr>
          <w:rFonts w:ascii="Times New Roman" w:hAnsi="Times New Roman"/>
        </w:rPr>
        <w:t>Za wybranych do rady oddziałowej uważa się trzech pierwszych kandydatów, którzy uzyskali największą liczbę głosów.</w:t>
      </w:r>
    </w:p>
    <w:p w:rsidR="003A3837" w:rsidRDefault="003A3837" w:rsidP="00DB558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DB5588">
        <w:rPr>
          <w:rFonts w:ascii="Times New Roman" w:hAnsi="Times New Roman"/>
        </w:rPr>
        <w:t>Kandydat, który uzyskał największą ilość głosów zostaje przewodniczącym rady oddziałowej.</w:t>
      </w:r>
    </w:p>
    <w:p w:rsidR="003A3837" w:rsidRDefault="003A3837" w:rsidP="00DB558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DB5588">
        <w:rPr>
          <w:rFonts w:ascii="Times New Roman" w:hAnsi="Times New Roman"/>
        </w:rPr>
        <w:t>W przypadku równej liczby głosów otrzymanych przez kandydatów, przeprowadza się kolejną turę głosowania.</w:t>
      </w:r>
    </w:p>
    <w:p w:rsidR="003A3837" w:rsidRDefault="003A3837" w:rsidP="00DB558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DB5588">
        <w:rPr>
          <w:rFonts w:ascii="Times New Roman" w:hAnsi="Times New Roman"/>
        </w:rPr>
        <w:t>Z przeprowadzonych wyborów rada oddziałowa sporządza protokół, który przewodniczący po podpisaniu przekazuje przewodniczącemu Rady Rodziców.</w:t>
      </w:r>
    </w:p>
    <w:p w:rsidR="003A3837" w:rsidRPr="00DB5588" w:rsidRDefault="003A3837" w:rsidP="00DB558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DB5588">
        <w:rPr>
          <w:rFonts w:ascii="Times New Roman" w:hAnsi="Times New Roman"/>
        </w:rPr>
        <w:t>Wybrani członkowie rady oddziałowej wyłaniają ze swojego grona wiceprzewodniczącego.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3A3837" w:rsidRDefault="003A3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tryb przeprowadzenia wyborów do Rady Rodziców:</w:t>
      </w:r>
    </w:p>
    <w:p w:rsidR="003A3837" w:rsidRDefault="003A3837" w:rsidP="0046014B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Wybory przedstawiciela danego oddziału do Rady Rodziców przeprowadza się na pierwszym zebraniu rodziców w każdym roku szkolnym.</w:t>
      </w:r>
    </w:p>
    <w:p w:rsidR="003A3837" w:rsidRDefault="003A3837" w:rsidP="0046014B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Rady Rodziców wybiera się jednego przedstawiciela rodziców z danego oddziału. </w:t>
      </w:r>
    </w:p>
    <w:p w:rsidR="003A3837" w:rsidRDefault="003A3837" w:rsidP="0046014B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wyborach przedstawiciela danego oddziału do Rady Rodziców, jednego ucznia może reprezentować tylko jeden rodzic.</w:t>
      </w:r>
    </w:p>
    <w:p w:rsidR="003A3837" w:rsidRDefault="003A3837" w:rsidP="0046014B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Przedstawiciela rady oddziałowej do Rady Rodziców wybierają wybrani członkowie rady oddziałowej spośród siebie.</w:t>
      </w:r>
    </w:p>
    <w:p w:rsidR="003A3837" w:rsidRDefault="003A3837" w:rsidP="0046014B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przeprowadzonych wyborów rada oddziałowa sporządza protokół, który przewodniczący po podpisaniu przekazuje przewodniczącemu Rady Rodziców.</w:t>
      </w:r>
    </w:p>
    <w:p w:rsidR="003A3837" w:rsidRDefault="003A3837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IV</w:t>
      </w:r>
    </w:p>
    <w:p w:rsidR="003A3837" w:rsidRDefault="003A38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Zadania rad oddziałowych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3A3837" w:rsidRDefault="003A3837" w:rsidP="0046014B">
      <w:pPr>
        <w:widowControl w:val="0"/>
        <w:numPr>
          <w:ilvl w:val="1"/>
          <w:numId w:val="6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oddziałowa reprezentuje rodziców uczniów danego oddziału w Radzie Rodziców na zasadach wynikających z niniejszego Regulaminu.</w:t>
      </w:r>
    </w:p>
    <w:p w:rsidR="003A3837" w:rsidRDefault="003A3837" w:rsidP="0046014B">
      <w:pPr>
        <w:widowControl w:val="0"/>
        <w:numPr>
          <w:ilvl w:val="1"/>
          <w:numId w:val="6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oddziałowa może występować, w porozumieniu z wychowawcą uczniów, z wnioskami do dyrektora szkoły oraz nauczycieli w sprawach istotnych dla uczniów.</w:t>
      </w:r>
    </w:p>
    <w:p w:rsidR="003A3837" w:rsidRDefault="003A3837" w:rsidP="0046014B">
      <w:pPr>
        <w:widowControl w:val="0"/>
        <w:numPr>
          <w:ilvl w:val="1"/>
          <w:numId w:val="6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oddziałowa działa na podstawie przyjętego planu pracy.</w:t>
      </w:r>
    </w:p>
    <w:p w:rsidR="003A3837" w:rsidRDefault="003A3837" w:rsidP="0046014B">
      <w:pPr>
        <w:widowControl w:val="0"/>
        <w:numPr>
          <w:ilvl w:val="1"/>
          <w:numId w:val="6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oddziałowa współdziała ze wszystkimi rodzicami i włącza ich do realizacji swego planu pracy.</w:t>
      </w:r>
    </w:p>
    <w:p w:rsidR="003A3837" w:rsidRDefault="003A3837" w:rsidP="0046014B">
      <w:pPr>
        <w:widowControl w:val="0"/>
        <w:numPr>
          <w:ilvl w:val="1"/>
          <w:numId w:val="6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oddziałowa współdziała z przewodniczącym Rady Rodziców i Szkolną Radą Rodziców w celu wykonania zadań o charakterze ogólnoszkolnym.</w:t>
      </w:r>
    </w:p>
    <w:p w:rsidR="003A3837" w:rsidRDefault="003A3837" w:rsidP="0046014B">
      <w:pPr>
        <w:widowControl w:val="0"/>
        <w:numPr>
          <w:ilvl w:val="1"/>
          <w:numId w:val="6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oddziałowa organizuje, z własnej inicjatywy lub na wniosek wychowawcy uczniów, zebrania rodziców.</w:t>
      </w:r>
    </w:p>
    <w:p w:rsidR="003A3837" w:rsidRDefault="003A3837" w:rsidP="0046014B">
      <w:pPr>
        <w:widowControl w:val="0"/>
        <w:numPr>
          <w:ilvl w:val="1"/>
          <w:numId w:val="6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Zebrania rodziców organizuje się w miarę potrzeb, nie rzadziej jednak niż dwa razy w roku szkolnym.</w:t>
      </w:r>
    </w:p>
    <w:p w:rsidR="003A3837" w:rsidRDefault="003A3837" w:rsidP="0046014B">
      <w:pPr>
        <w:widowControl w:val="0"/>
        <w:numPr>
          <w:ilvl w:val="1"/>
          <w:numId w:val="6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oddziałowa podczas ostatniego zebrania rodziców w danym roku szkolnym składa sprawozdanie ze swojej działalności.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3A3837" w:rsidRDefault="003A3837" w:rsidP="0046014B">
      <w:pPr>
        <w:widowControl w:val="0"/>
        <w:numPr>
          <w:ilvl w:val="1"/>
          <w:numId w:val="7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Pracami rady oddziałowej kieruje przewodniczący.</w:t>
      </w:r>
    </w:p>
    <w:p w:rsidR="003A3837" w:rsidRDefault="003A3837" w:rsidP="0046014B">
      <w:pPr>
        <w:widowControl w:val="0"/>
        <w:numPr>
          <w:ilvl w:val="1"/>
          <w:numId w:val="7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rady oddziałowej w szczególności:</w:t>
      </w:r>
    </w:p>
    <w:p w:rsidR="003A3837" w:rsidRDefault="003A3837" w:rsidP="0046014B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reprezentuje rodziców uczniów danego oddziału i radę oddziałową wobec innych podmiotów,</w:t>
      </w:r>
    </w:p>
    <w:p w:rsidR="003A3837" w:rsidRDefault="003A3837" w:rsidP="0046014B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0A25">
        <w:rPr>
          <w:rFonts w:ascii="Times New Roman" w:hAnsi="Times New Roman"/>
        </w:rPr>
        <w:t>utrzymuje stały kontakt z wychowawcą uczniów,</w:t>
      </w:r>
    </w:p>
    <w:p w:rsidR="003A3837" w:rsidRDefault="003A3837" w:rsidP="0046014B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0A25">
        <w:rPr>
          <w:rFonts w:ascii="Times New Roman" w:hAnsi="Times New Roman"/>
        </w:rPr>
        <w:t>dokonuje podziału zadań pomiędzy członków rady oddziałowej,</w:t>
      </w:r>
    </w:p>
    <w:p w:rsidR="003A3837" w:rsidRPr="00FD0A25" w:rsidRDefault="003A3837" w:rsidP="0046014B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0A25">
        <w:rPr>
          <w:rFonts w:ascii="Times New Roman" w:hAnsi="Times New Roman"/>
        </w:rPr>
        <w:t>zwołuje i prowadzi zebrania rady oddziałowej.</w:t>
      </w:r>
    </w:p>
    <w:p w:rsidR="003A3837" w:rsidRDefault="003A3837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V</w:t>
      </w:r>
    </w:p>
    <w:p w:rsidR="003A3837" w:rsidRDefault="003A38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Zadania i kompetencje Rady Rodziców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3A3837" w:rsidRDefault="003A3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Rodziców uchwala regulamin swojej działalności.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3A3837" w:rsidRDefault="003A3837" w:rsidP="00D1024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Do kompetencji Rady Rodziców, z zastrzeżeniem ust. 3 należy:</w:t>
      </w:r>
    </w:p>
    <w:p w:rsidR="003A3837" w:rsidRDefault="003A3837" w:rsidP="0046014B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uchwalanie w porozumieniu z Radą Pedagogiczną programu wychowawczo-profilaktycznego szkoły lub placówki, o którym mowa w art. 26 prawo oświatowe;</w:t>
      </w:r>
    </w:p>
    <w:p w:rsidR="003A3837" w:rsidRDefault="003A3837" w:rsidP="0046014B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spacing w:before="26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opiniowanie programu i harmonogramu poprawy efektywności kształcenia lub wychowania szkoły, o którym mowa w art. 56 ust. 2 prawo oświatowe;</w:t>
      </w:r>
    </w:p>
    <w:p w:rsidR="003A3837" w:rsidRDefault="003A3837" w:rsidP="0046014B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spacing w:before="26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opiniowanie projektu planu finansowego składanego przez dyrektora szkoły.</w:t>
      </w:r>
    </w:p>
    <w:p w:rsidR="003A3837" w:rsidRDefault="003A3837" w:rsidP="0046014B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Rada Rodziców w terminie 30 dni od dnia rozpoczęcia roku szkolnego nie uzyska porozumienia z Radą Pedagogiczną w sprawie programu wychowawczo-profilaktycznego szkoły lub placówki, o którym mowa w art. 26 ustawy prawo oświatowe, program ten ustala dyrektor szkoły w uzgodnieniu z organem sprawującym nadzór pedagogiczny. Program ustalony przez dyrektora obowiązuje do czasu uchwalenia programu przez Radę Rodziców w porozumieniu z radą pedagogiczną.</w:t>
      </w:r>
    </w:p>
    <w:p w:rsidR="003A3837" w:rsidRDefault="003A3837" w:rsidP="0046014B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wspierania działalności statutowej szkoły, Rada Rodziców może gromadzić fundusze z dobrowolnych składek rodziców oraz innych źródeł. Zasady wydatkowania funduszy Rady Rodziców określa oddzielny regulamin, o którym mowa w art. 83 ust. 4 ustawy prawo oświatowe.</w:t>
      </w:r>
    </w:p>
    <w:p w:rsidR="003A3837" w:rsidRDefault="003A3837" w:rsidP="0046014B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Fundusze, o których mowa w ust. 4,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 w:rsidR="003A3837" w:rsidRDefault="003A3837" w:rsidP="0046014B">
      <w:pPr>
        <w:widowControl w:val="0"/>
        <w:numPr>
          <w:ilvl w:val="1"/>
          <w:numId w:val="9"/>
        </w:numPr>
        <w:tabs>
          <w:tab w:val="left" w:pos="37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Rodziców opiniuje program i harmonogram poprawy efektywności kształcenia lub wychowania szkoły.</w:t>
      </w:r>
    </w:p>
    <w:p w:rsidR="003A3837" w:rsidRDefault="003A3837" w:rsidP="0046014B">
      <w:pPr>
        <w:widowControl w:val="0"/>
        <w:numPr>
          <w:ilvl w:val="1"/>
          <w:numId w:val="9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Rodziców może występować z wnioskami i opiniami we wszystkich sprawach szkoły. Z wnioskami i opiniami może występować do:</w:t>
      </w:r>
    </w:p>
    <w:p w:rsidR="003A3837" w:rsidRDefault="003A3837" w:rsidP="00D10248">
      <w:pPr>
        <w:widowControl w:val="0"/>
        <w:autoSpaceDE w:val="0"/>
        <w:autoSpaceDN w:val="0"/>
        <w:adjustRightInd w:val="0"/>
        <w:ind w:left="7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dyrektora szkoły,</w:t>
      </w:r>
    </w:p>
    <w:p w:rsidR="003A3837" w:rsidRDefault="003A3837" w:rsidP="00D10248">
      <w:pPr>
        <w:widowControl w:val="0"/>
        <w:autoSpaceDE w:val="0"/>
        <w:autoSpaceDN w:val="0"/>
        <w:adjustRightInd w:val="0"/>
        <w:ind w:left="7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samorządu uczniowskiego,</w:t>
      </w:r>
    </w:p>
    <w:p w:rsidR="003A3837" w:rsidRDefault="003A3837" w:rsidP="00D10248">
      <w:pPr>
        <w:widowControl w:val="0"/>
        <w:autoSpaceDE w:val="0"/>
        <w:autoSpaceDN w:val="0"/>
        <w:adjustRightInd w:val="0"/>
        <w:ind w:left="7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organu prowadzącego szkołę,</w:t>
      </w:r>
    </w:p>
    <w:p w:rsidR="003A3837" w:rsidRDefault="003A3837" w:rsidP="00D10248">
      <w:pPr>
        <w:widowControl w:val="0"/>
        <w:autoSpaceDE w:val="0"/>
        <w:autoSpaceDN w:val="0"/>
        <w:adjustRightInd w:val="0"/>
        <w:ind w:left="7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organu sprawującego nadzór pedagogiczny nad szkołą.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11</w:t>
      </w:r>
    </w:p>
    <w:p w:rsidR="003A3837" w:rsidRDefault="003A3837" w:rsidP="0046014B">
      <w:pPr>
        <w:widowControl w:val="0"/>
        <w:numPr>
          <w:ilvl w:val="1"/>
          <w:numId w:val="10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Rodziców wyraża pisemną opinię o pracy nauczyciela przed sporządzeniem przez dyrektora szkoły oceny dorobku zawodowego.</w:t>
      </w:r>
    </w:p>
    <w:p w:rsidR="003A3837" w:rsidRDefault="003A3837" w:rsidP="0046014B">
      <w:pPr>
        <w:widowControl w:val="0"/>
        <w:numPr>
          <w:ilvl w:val="1"/>
          <w:numId w:val="10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Rodziców powinna przedstawić swoją opinię w terminie 14 dni od dnia otrzymania zawiadomienia o dokonywanej ocenie dorobku zawodowego nauczyciela.</w:t>
      </w:r>
    </w:p>
    <w:p w:rsidR="003A3837" w:rsidRDefault="003A3837" w:rsidP="0046014B">
      <w:pPr>
        <w:widowControl w:val="0"/>
        <w:numPr>
          <w:ilvl w:val="1"/>
          <w:numId w:val="10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Nieprzedstawienie opinii Rady Rodziców nie wstrzymuje postępowania. 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12</w:t>
      </w:r>
    </w:p>
    <w:p w:rsidR="003A3837" w:rsidRDefault="003A3837" w:rsidP="0046014B">
      <w:pPr>
        <w:widowControl w:val="0"/>
        <w:numPr>
          <w:ilvl w:val="1"/>
          <w:numId w:val="11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Rodziców opiniuje wprowadzenie przez dyrektora szkoły obowiązku noszenia przez uczniów na terenie szkoły jednolitego stroju.</w:t>
      </w:r>
    </w:p>
    <w:p w:rsidR="003A3837" w:rsidRDefault="003A3837" w:rsidP="0046014B">
      <w:pPr>
        <w:widowControl w:val="0"/>
        <w:numPr>
          <w:ilvl w:val="1"/>
          <w:numId w:val="11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Rodziców w porozumieniu z dyrektorem szkoły określenia wzór obowiązującego na terenie szkoły jednolitego stroju dla uczniów jeżeli zostanie wprowadzony.</w:t>
      </w:r>
    </w:p>
    <w:p w:rsidR="003A3837" w:rsidRDefault="003A3837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VI</w:t>
      </w:r>
    </w:p>
    <w:p w:rsidR="003A3837" w:rsidRDefault="003A38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Ogólne zasady działania Rady Rodziców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13</w:t>
      </w:r>
    </w:p>
    <w:p w:rsidR="003A3837" w:rsidRDefault="003A3837" w:rsidP="00D10248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Pierwsze zebranie Rady Rodziców zwołuje dyrektor szkoły w terminie do 20 września danego roku szkolnego.</w:t>
      </w:r>
    </w:p>
    <w:p w:rsidR="003A3837" w:rsidRDefault="003A3837" w:rsidP="00D10248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Pierwsze zebranie Rady Rodziców otwiera dyrektor szkoły i przewodniczy mu do czasu wybrania przewodniczącego Rady Rodziców.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14</w:t>
      </w:r>
    </w:p>
    <w:p w:rsidR="003A3837" w:rsidRDefault="003A3837" w:rsidP="0046014B">
      <w:pPr>
        <w:widowControl w:val="0"/>
        <w:numPr>
          <w:ilvl w:val="1"/>
          <w:numId w:val="12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Wybory przewodniczącego Rady Rodziców przeprowadza się w głosowaniu jawnym.</w:t>
      </w:r>
    </w:p>
    <w:p w:rsidR="003A3837" w:rsidRDefault="003A3837" w:rsidP="0046014B">
      <w:pPr>
        <w:widowControl w:val="0"/>
        <w:numPr>
          <w:ilvl w:val="1"/>
          <w:numId w:val="12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głosowaniu jawnym członkowie Rady Rodziców głosują przez podniesienie ręki.</w:t>
      </w:r>
    </w:p>
    <w:p w:rsidR="003A3837" w:rsidRDefault="003A3837" w:rsidP="0046014B">
      <w:pPr>
        <w:widowControl w:val="0"/>
        <w:numPr>
          <w:ilvl w:val="1"/>
          <w:numId w:val="12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 się przeprowadzenie wyborów przewodniczącego Rady Rodziców w głosowaniu tajnym na wniosek członka Rady Rodziców, przyjęty przez Radę Rodziców w głosowaniu jawnym.</w:t>
      </w:r>
    </w:p>
    <w:p w:rsidR="003A3837" w:rsidRDefault="003A3837" w:rsidP="0046014B">
      <w:pPr>
        <w:widowControl w:val="0"/>
        <w:numPr>
          <w:ilvl w:val="1"/>
          <w:numId w:val="12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Głosowanie tajne przeprowadzenia się w sposób określony w § 4.</w:t>
      </w:r>
    </w:p>
    <w:p w:rsidR="003A3837" w:rsidRDefault="003A3837" w:rsidP="0046014B">
      <w:pPr>
        <w:widowControl w:val="0"/>
        <w:numPr>
          <w:ilvl w:val="1"/>
          <w:numId w:val="12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dyrektora szkoły podczas wyborów przewodniczącego Rady Rodziców:</w:t>
      </w:r>
    </w:p>
    <w:p w:rsidR="003A3837" w:rsidRDefault="003A3837" w:rsidP="0046014B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798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przyjmowanie zgłoszeń kandydatur,</w:t>
      </w:r>
    </w:p>
    <w:p w:rsidR="003A3837" w:rsidRDefault="003A3837" w:rsidP="0046014B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798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głosowania,</w:t>
      </w:r>
    </w:p>
    <w:p w:rsidR="003A3837" w:rsidRDefault="003A3837" w:rsidP="0046014B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798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policzenie głosów i podanie wyników głosowania.</w:t>
      </w:r>
    </w:p>
    <w:p w:rsidR="003A3837" w:rsidRDefault="003A3837" w:rsidP="0046014B">
      <w:pPr>
        <w:widowControl w:val="0"/>
        <w:numPr>
          <w:ilvl w:val="1"/>
          <w:numId w:val="12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Zgłoszenia kandydatów na przewodniczącego Rady Rodziców mogą dokonać jedynie członkowie Rady Rodziców, którzy przybyli na zebranie.</w:t>
      </w:r>
    </w:p>
    <w:p w:rsidR="00D10248" w:rsidRDefault="003A3837" w:rsidP="0046014B">
      <w:pPr>
        <w:widowControl w:val="0"/>
        <w:numPr>
          <w:ilvl w:val="1"/>
          <w:numId w:val="12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D10248">
        <w:rPr>
          <w:rFonts w:ascii="Times New Roman" w:hAnsi="Times New Roman"/>
        </w:rPr>
        <w:t>Kandydat na przewodniczącego Rady Rodziców musi wyrazić zgodę na kandydowanie.</w:t>
      </w:r>
    </w:p>
    <w:p w:rsidR="00D10248" w:rsidRDefault="003A3837" w:rsidP="0046014B">
      <w:pPr>
        <w:widowControl w:val="0"/>
        <w:numPr>
          <w:ilvl w:val="1"/>
          <w:numId w:val="12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D10248">
        <w:rPr>
          <w:rFonts w:ascii="Times New Roman" w:hAnsi="Times New Roman"/>
        </w:rPr>
        <w:t>Wybory przewodniczącego Rady Rodziców odbywają się przy nieograniczonej liczbie kandydatów zgłoszonych przez członków Rady Rodziców.</w:t>
      </w:r>
    </w:p>
    <w:p w:rsidR="00D10248" w:rsidRDefault="003A3837" w:rsidP="0046014B">
      <w:pPr>
        <w:widowControl w:val="0"/>
        <w:numPr>
          <w:ilvl w:val="1"/>
          <w:numId w:val="12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D10248">
        <w:rPr>
          <w:rFonts w:ascii="Times New Roman" w:hAnsi="Times New Roman"/>
        </w:rPr>
        <w:t>Za wybranego przewodniczącego Rady Rodziców uważa się kandydata, który uzyskał największą liczbę głosów.</w:t>
      </w:r>
    </w:p>
    <w:p w:rsidR="00D10248" w:rsidRDefault="003A3837" w:rsidP="0046014B">
      <w:pPr>
        <w:widowControl w:val="0"/>
        <w:numPr>
          <w:ilvl w:val="1"/>
          <w:numId w:val="12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D10248">
        <w:rPr>
          <w:rFonts w:ascii="Times New Roman" w:hAnsi="Times New Roman"/>
        </w:rPr>
        <w:t>W przypadku otrzymania przez kandydatów równej największej liczby głosów o wyborze przewodniczącego Rady Rodziców rozstrzyga kolejna tura wyborów.</w:t>
      </w:r>
    </w:p>
    <w:p w:rsidR="003A3837" w:rsidRPr="00D10248" w:rsidRDefault="003A3837" w:rsidP="0046014B">
      <w:pPr>
        <w:widowControl w:val="0"/>
        <w:numPr>
          <w:ilvl w:val="1"/>
          <w:numId w:val="12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D10248">
        <w:rPr>
          <w:rFonts w:ascii="Times New Roman" w:hAnsi="Times New Roman"/>
        </w:rPr>
        <w:t>Wybrany przewodniczący Rady Rodziców prowadzi dalszą częścią zebrania.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15</w:t>
      </w:r>
    </w:p>
    <w:p w:rsidR="003A3837" w:rsidRDefault="003A3837" w:rsidP="0046014B">
      <w:pPr>
        <w:widowControl w:val="0"/>
        <w:numPr>
          <w:ilvl w:val="1"/>
          <w:numId w:val="14"/>
        </w:numPr>
        <w:tabs>
          <w:tab w:val="left" w:pos="374"/>
          <w:tab w:val="left" w:pos="170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skład Rady Rodziców wchodzi po jednym przedstawicielu rad oddziałowych, wybranych w tajnych wyborach przez zebranie rodziców uczniów danego oddziału.</w:t>
      </w:r>
    </w:p>
    <w:p w:rsidR="003A3837" w:rsidRDefault="003A3837" w:rsidP="0046014B">
      <w:pPr>
        <w:widowControl w:val="0"/>
        <w:numPr>
          <w:ilvl w:val="1"/>
          <w:numId w:val="14"/>
        </w:numPr>
        <w:tabs>
          <w:tab w:val="left" w:pos="374"/>
          <w:tab w:val="left" w:pos="170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posiedzeniu Rady Rodziców może brać udział z głosem doradczym dyrektor szkoły lub inna upoważniona przez niego osoba.</w:t>
      </w:r>
    </w:p>
    <w:p w:rsidR="003A3837" w:rsidRDefault="003A3837" w:rsidP="0046014B">
      <w:pPr>
        <w:widowControl w:val="0"/>
        <w:numPr>
          <w:ilvl w:val="1"/>
          <w:numId w:val="14"/>
        </w:numPr>
        <w:tabs>
          <w:tab w:val="left" w:pos="374"/>
          <w:tab w:val="left" w:pos="170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zebraniach Rady Rodziców mogą brać udział z głosem doradczym osoby zapraszane przez jej przewodniczącego za zgodą lub na wniosek Rady Rodziców.</w:t>
      </w:r>
    </w:p>
    <w:p w:rsidR="003A3837" w:rsidRDefault="003A3837" w:rsidP="0046014B">
      <w:pPr>
        <w:widowControl w:val="0"/>
        <w:numPr>
          <w:ilvl w:val="1"/>
          <w:numId w:val="14"/>
        </w:numPr>
        <w:tabs>
          <w:tab w:val="left" w:pos="374"/>
          <w:tab w:val="left" w:pos="170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zaproszone uczestniczą w tej części zebrania Rady Rodziców, która dotyczy ich zakresu spraw.</w:t>
      </w:r>
    </w:p>
    <w:p w:rsidR="003A3837" w:rsidRDefault="003A3837" w:rsidP="0046014B">
      <w:pPr>
        <w:widowControl w:val="0"/>
        <w:numPr>
          <w:ilvl w:val="1"/>
          <w:numId w:val="14"/>
        </w:numPr>
        <w:tabs>
          <w:tab w:val="left" w:pos="374"/>
          <w:tab w:val="left" w:pos="170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zaproszone, nie będące członkami Rady Rodziców, nie biorą udziału w głosowaniach.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16</w:t>
      </w:r>
    </w:p>
    <w:p w:rsidR="003A3837" w:rsidRDefault="003A3837" w:rsidP="00BD0884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Rada Rodziców na pierwszym zebraniu, oprócz przewodniczącego wybiera:</w:t>
      </w:r>
    </w:p>
    <w:p w:rsidR="003A3837" w:rsidRDefault="003A3837" w:rsidP="0046014B">
      <w:pPr>
        <w:widowControl w:val="0"/>
        <w:numPr>
          <w:ilvl w:val="2"/>
          <w:numId w:val="15"/>
        </w:numPr>
        <w:autoSpaceDE w:val="0"/>
        <w:autoSpaceDN w:val="0"/>
        <w:adjustRightInd w:val="0"/>
        <w:ind w:left="709" w:hanging="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zastępcę przewodniczącego, </w:t>
      </w:r>
    </w:p>
    <w:p w:rsidR="003A3837" w:rsidRDefault="003A3837" w:rsidP="0046014B">
      <w:pPr>
        <w:widowControl w:val="0"/>
        <w:numPr>
          <w:ilvl w:val="2"/>
          <w:numId w:val="15"/>
        </w:numPr>
        <w:autoSpaceDE w:val="0"/>
        <w:autoSpaceDN w:val="0"/>
        <w:adjustRightInd w:val="0"/>
        <w:ind w:left="709" w:hanging="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członka prezydium</w:t>
      </w:r>
    </w:p>
    <w:p w:rsidR="003A3837" w:rsidRDefault="003A3837" w:rsidP="0046014B">
      <w:pPr>
        <w:widowControl w:val="0"/>
        <w:numPr>
          <w:ilvl w:val="2"/>
          <w:numId w:val="15"/>
        </w:numPr>
        <w:autoSpaceDE w:val="0"/>
        <w:autoSpaceDN w:val="0"/>
        <w:adjustRightInd w:val="0"/>
        <w:ind w:left="709" w:hanging="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skarbnika,</w:t>
      </w:r>
    </w:p>
    <w:p w:rsidR="003A3837" w:rsidRDefault="003A3837" w:rsidP="0046014B">
      <w:pPr>
        <w:widowControl w:val="0"/>
        <w:numPr>
          <w:ilvl w:val="1"/>
          <w:numId w:val="15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Wybory zastępcy przewodniczącego, członka prezydium i skarbnika przeprowadza przewodniczący Rady Rodziców.</w:t>
      </w:r>
    </w:p>
    <w:p w:rsidR="003A3837" w:rsidRDefault="003A3837" w:rsidP="0046014B">
      <w:pPr>
        <w:widowControl w:val="0"/>
        <w:numPr>
          <w:ilvl w:val="1"/>
          <w:numId w:val="15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bieżącego kierowania pracą Rady Rodziców w okresie między zebraniami powołuje się prezydium Rady Rodziców.</w:t>
      </w:r>
    </w:p>
    <w:p w:rsidR="003A3837" w:rsidRDefault="003A3837" w:rsidP="0046014B">
      <w:pPr>
        <w:widowControl w:val="0"/>
        <w:numPr>
          <w:ilvl w:val="1"/>
          <w:numId w:val="15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skład prezydium Rady Rodziców wchodzi przewodniczący, zastępca przewodniczącego,  członek prezydium oraz skarbnik Rady Rodziców.</w:t>
      </w:r>
    </w:p>
    <w:p w:rsidR="003A3837" w:rsidRDefault="003A3837" w:rsidP="0046014B">
      <w:pPr>
        <w:widowControl w:val="0"/>
        <w:numPr>
          <w:ilvl w:val="1"/>
          <w:numId w:val="15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Funkcję skarbnika Rady Rodziców można powierzyć osobie z poza Szkolnej Rady Rodziców.</w:t>
      </w:r>
    </w:p>
    <w:p w:rsidR="003A3837" w:rsidRDefault="003A3837" w:rsidP="0046014B">
      <w:pPr>
        <w:widowControl w:val="0"/>
        <w:numPr>
          <w:ilvl w:val="1"/>
          <w:numId w:val="15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Rodziców może powołać komisje stałe lub doraźne.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17</w:t>
      </w:r>
    </w:p>
    <w:p w:rsidR="00BD0884" w:rsidRDefault="003A3837" w:rsidP="0046014B">
      <w:pPr>
        <w:widowControl w:val="0"/>
        <w:numPr>
          <w:ilvl w:val="0"/>
          <w:numId w:val="16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Wybory zastępcy przewodniczącego i członka prezydium Rady Rodziców przeprowadza się oddzielnie.</w:t>
      </w:r>
    </w:p>
    <w:p w:rsidR="00BD0884" w:rsidRDefault="003A3837" w:rsidP="0046014B">
      <w:pPr>
        <w:widowControl w:val="0"/>
        <w:numPr>
          <w:ilvl w:val="0"/>
          <w:numId w:val="16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BD0884">
        <w:rPr>
          <w:rFonts w:ascii="Times New Roman" w:hAnsi="Times New Roman"/>
        </w:rPr>
        <w:t>Wybory zastępcy przewodniczącego i członka prezydium Rady Rodziców przeprowadza się w głosowaniu jawnym.</w:t>
      </w:r>
    </w:p>
    <w:p w:rsidR="00BD0884" w:rsidRDefault="003A3837" w:rsidP="0046014B">
      <w:pPr>
        <w:widowControl w:val="0"/>
        <w:numPr>
          <w:ilvl w:val="0"/>
          <w:numId w:val="16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BD0884">
        <w:rPr>
          <w:rFonts w:ascii="Times New Roman" w:hAnsi="Times New Roman"/>
        </w:rPr>
        <w:t>W głosowaniu jawnym członkowie Rady Rodziców głosują przez podniesienie ręki.</w:t>
      </w:r>
    </w:p>
    <w:p w:rsidR="003A3837" w:rsidRPr="00BD0884" w:rsidRDefault="003A3837" w:rsidP="0046014B">
      <w:pPr>
        <w:widowControl w:val="0"/>
        <w:numPr>
          <w:ilvl w:val="0"/>
          <w:numId w:val="16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BD0884">
        <w:rPr>
          <w:rFonts w:ascii="Times New Roman" w:hAnsi="Times New Roman"/>
        </w:rPr>
        <w:t>Zadania przewodniczącego podczas wyborów zastępcy przewodniczącego i członka prezydium Rady Rodziców:</w:t>
      </w:r>
    </w:p>
    <w:p w:rsidR="003A3837" w:rsidRDefault="003A3837" w:rsidP="0046014B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784" w:hanging="4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przyjmowanie zgłoszeń kandydatur,</w:t>
      </w:r>
    </w:p>
    <w:p w:rsidR="003A3837" w:rsidRDefault="003A3837" w:rsidP="0046014B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784" w:hanging="4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głosowania,</w:t>
      </w:r>
    </w:p>
    <w:p w:rsidR="003A3837" w:rsidRDefault="003A3837" w:rsidP="0046014B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784" w:hanging="4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policzenie głosów i podanie wyników głosowania.</w:t>
      </w:r>
    </w:p>
    <w:p w:rsidR="00BD0884" w:rsidRDefault="003A3837" w:rsidP="0046014B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Zgłoszenia kandydatów na zastępcy przewodniczącego i członka prezydium Rady Rodziców mogą dokonać jedynie członkowie Rady Rodziców, którzy przybyli na zebranie.</w:t>
      </w:r>
    </w:p>
    <w:p w:rsidR="00BD0884" w:rsidRDefault="003A3837" w:rsidP="0046014B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BD0884">
        <w:rPr>
          <w:rFonts w:ascii="Times New Roman" w:hAnsi="Times New Roman"/>
        </w:rPr>
        <w:t>Kandydaci na zastępcę przewodniczącego i członka prezydium Rady Rodziców musza wyrazić zgodę na kandydowanie.</w:t>
      </w:r>
    </w:p>
    <w:p w:rsidR="00BD0884" w:rsidRDefault="003A3837" w:rsidP="0046014B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BD0884">
        <w:rPr>
          <w:rFonts w:ascii="Times New Roman" w:hAnsi="Times New Roman"/>
        </w:rPr>
        <w:t>Wybory zastępcy przewodniczącego i członka prezydium Rady Rodziców odbywają się przy nieograniczonej liczbie kandydatów zgłoszonych przez członków Rady Rodziców.</w:t>
      </w:r>
    </w:p>
    <w:p w:rsidR="00BD0884" w:rsidRDefault="003A3837" w:rsidP="0046014B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BD0884">
        <w:rPr>
          <w:rFonts w:ascii="Times New Roman" w:hAnsi="Times New Roman"/>
        </w:rPr>
        <w:t>Za wybranego zastępcę przewodniczącego i członka prezydium Rady Rodziców uważa się kandydata, który uzyskał największą liczbę głosów.</w:t>
      </w:r>
    </w:p>
    <w:p w:rsidR="003A3837" w:rsidRPr="00BD0884" w:rsidRDefault="003A3837" w:rsidP="0046014B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BD0884">
        <w:rPr>
          <w:rFonts w:ascii="Times New Roman" w:hAnsi="Times New Roman"/>
        </w:rPr>
        <w:t>W przypadku otrzymania przez kandydatów równej największej liczby głosów o wyborze zastępcy przewodniczącego i członka prezydium Rady Rodziców rozstrzyga kolejna tura wyborów.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18</w:t>
      </w:r>
    </w:p>
    <w:p w:rsidR="003A3837" w:rsidRDefault="003A3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Kadencja Rady Rodziców trwa jeden rok szkolny.</w:t>
      </w:r>
    </w:p>
    <w:p w:rsidR="003A3837" w:rsidRDefault="003A3837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VII</w:t>
      </w:r>
    </w:p>
    <w:p w:rsidR="003A3837" w:rsidRDefault="003A38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Szczegółowe zasady działania Rady Rodziców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19</w:t>
      </w:r>
    </w:p>
    <w:p w:rsidR="003A3837" w:rsidRDefault="003A3837" w:rsidP="0046014B">
      <w:pPr>
        <w:widowControl w:val="0"/>
        <w:numPr>
          <w:ilvl w:val="0"/>
          <w:numId w:val="17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przewodniczącego Rady Rodziców: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42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reprezentowanie Rady Rodziców na zewnątrz,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42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kierowanie całokształtem prac Rady Rodziców, w tym działalnością finansowo-gospodarczą, 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42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przygotowanie zebrania Rady Rodziców, które polega w szczególności na opracowaniu projektu porządku zebrania oraz zawiadomieniu członków Rady Rodziców o terminie zebrania – z uwzględnieniem daty i godziny rozpoczęcia oraz o miejscu i proponowanym porządku zebrania,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42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prowadzenie zebrań Rady Rodziców oraz Prezydium,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42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opracowanie projektu planu działalności Rady Rodziców wraz z planem finansowym na dany rok szkolny,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42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przekazywanie dyrektorowi szkoły oraz innym organom szkoły, organowi prowadzącemu szkołę lub organowi sprawującemu nadzór pedagogiczny nad szkołą opinii i wniosków wypracowanych przez Radę Rodziców,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42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podpisyanie uchwał Rady Rodziców,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42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monitorowanie stopnia realizacji podjętych uchwał przez Radę Rodziców,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42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informowanie Rady Rodziców o stopniu realizacji podjętych uchwał,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42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podpisywanie protokołów z zebrań Rady Rodziców oraz Prezydium. </w:t>
      </w:r>
    </w:p>
    <w:p w:rsidR="003A3837" w:rsidRDefault="003A3837" w:rsidP="0046014B">
      <w:pPr>
        <w:widowControl w:val="0"/>
        <w:numPr>
          <w:ilvl w:val="0"/>
          <w:numId w:val="17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zastępcy przewodniczącego Rady Rodziców: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zapewnienie właściwej organizacji pracy Rady Rodziców,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opracowanie harmonogramu prac i zebrań Rady Rodziców,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organizacyjne przygotowanie zebrań Rady Rodziców oraz Prezydium,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protokołowanie zebrań Rady Rodziców oraz Prezydium,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prowadzenie korespondencji i dokumentacji Rady Rodziców oraz Prezydium.</w:t>
      </w:r>
    </w:p>
    <w:p w:rsidR="003A3837" w:rsidRDefault="003A3837" w:rsidP="0046014B">
      <w:pPr>
        <w:widowControl w:val="0"/>
        <w:numPr>
          <w:ilvl w:val="0"/>
          <w:numId w:val="17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skarbnika Rady Rodziców: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działalności finansowo-gospodarczej Rady Rodziców, 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wypełnianie obowiązków określonych przepisami prowadz</w:t>
      </w:r>
      <w:r w:rsidR="00BD0884">
        <w:rPr>
          <w:rFonts w:ascii="Times New Roman" w:hAnsi="Times New Roman"/>
        </w:rPr>
        <w:t>enia gospodarki finansowej i </w:t>
      </w:r>
      <w:r>
        <w:rPr>
          <w:rFonts w:ascii="Times New Roman" w:hAnsi="Times New Roman"/>
        </w:rPr>
        <w:t>rachunkowości.</w:t>
      </w:r>
    </w:p>
    <w:p w:rsidR="003A3837" w:rsidRDefault="003A3837" w:rsidP="0046014B">
      <w:pPr>
        <w:widowControl w:val="0"/>
        <w:numPr>
          <w:ilvl w:val="0"/>
          <w:numId w:val="17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Prezydium Rady Rodziców: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3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bieżące kierowanie pracą Rady Rodziców w okresie między zebraniami,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3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odbywanie zebrań w miarę potrzeb, nie rzadziej jednak niż raz na półrocze,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3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koordynowanie działalności rad oddziałowych rodziców,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3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zatwierdzanie planu działalności Rady Rodziców wraz z planem finansowym na dany rok szkolny,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3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zatwierdzanie harmonogramu prac i zebrań Rady Rodziców,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3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decydowanie o działalności finansowo-gospodarczej Rady Rodziców,</w:t>
      </w:r>
    </w:p>
    <w:p w:rsidR="003A3837" w:rsidRDefault="003A3837" w:rsidP="0046014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3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składanie okresowych sprawozdań z działalności na ogólnym zebraniu rodziców.</w:t>
      </w:r>
    </w:p>
    <w:p w:rsidR="003A3837" w:rsidRPr="00BD0884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</w:rPr>
      </w:pPr>
      <w:r w:rsidRPr="00BD0884">
        <w:rPr>
          <w:rFonts w:ascii="Times New Roman" w:hAnsi="Times New Roman"/>
          <w:b/>
        </w:rPr>
        <w:t>§ 20</w:t>
      </w:r>
    </w:p>
    <w:p w:rsidR="003A3837" w:rsidRPr="00BD0884" w:rsidRDefault="003A3837" w:rsidP="00BD08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D0884">
        <w:rPr>
          <w:rFonts w:ascii="Times New Roman" w:hAnsi="Times New Roman"/>
          <w:b/>
        </w:rPr>
        <w:t>Prawa i obowiązki czł</w:t>
      </w:r>
      <w:r w:rsidR="00BD0884" w:rsidRPr="00BD0884">
        <w:rPr>
          <w:rFonts w:ascii="Times New Roman" w:hAnsi="Times New Roman"/>
          <w:b/>
        </w:rPr>
        <w:t>onka Rady Rodziców</w:t>
      </w:r>
    </w:p>
    <w:p w:rsidR="00BD0884" w:rsidRDefault="00BD0884" w:rsidP="00BD08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A3837" w:rsidRDefault="003A3837" w:rsidP="0046014B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Członek Rady Rodziców ma prawo do:</w:t>
      </w:r>
    </w:p>
    <w:p w:rsidR="003A3837" w:rsidRDefault="003A3837" w:rsidP="0046014B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851" w:hanging="5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czynnego udziału w zebraniach Rady Rodziców,</w:t>
      </w:r>
    </w:p>
    <w:p w:rsidR="003A3837" w:rsidRDefault="003A3837" w:rsidP="0046014B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851" w:hanging="5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składania wniosków i projektów uchwał,</w:t>
      </w:r>
    </w:p>
    <w:p w:rsidR="003A3837" w:rsidRDefault="003A3837" w:rsidP="0046014B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851" w:hanging="5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udziału w pracach w stałych lub doraźnych komisjach powołanych przez Radę Rodziców.</w:t>
      </w:r>
    </w:p>
    <w:p w:rsidR="003A3837" w:rsidRDefault="003A3837" w:rsidP="0046014B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Członek Rady Rodziców zobowiązany jest do:</w:t>
      </w:r>
    </w:p>
    <w:p w:rsidR="003A3837" w:rsidRDefault="003A3837" w:rsidP="0046014B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709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czynnego uczestnictwa w zebraniach Rady Rodziców i jej komisjach, do których został powołany,</w:t>
      </w:r>
    </w:p>
    <w:p w:rsidR="003A3837" w:rsidRDefault="003A3837" w:rsidP="0046014B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709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nieujawniania spraw poruszanych na posiedzeniu Rady Rodziców, które mogą naruszać dobro osobiste uczniów lub ich rodziców, a także nauczycieli i innych pracowników szkoły,</w:t>
      </w:r>
    </w:p>
    <w:p w:rsidR="003A3837" w:rsidRDefault="003A3837" w:rsidP="0046014B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709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realizacji i przestrzegania uchwał i postanowień Rady Rodziców.</w:t>
      </w:r>
    </w:p>
    <w:p w:rsidR="00C42190" w:rsidRDefault="003A3837" w:rsidP="0046014B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 szczególnych przypadkach losowych członek Rady Rodziców może być</w:t>
      </w:r>
      <w:r w:rsidR="00C42190">
        <w:rPr>
          <w:rFonts w:ascii="Times New Roman" w:hAnsi="Times New Roman"/>
        </w:rPr>
        <w:t xml:space="preserve"> zwolniony z </w:t>
      </w:r>
      <w:r>
        <w:rPr>
          <w:rFonts w:ascii="Times New Roman" w:hAnsi="Times New Roman"/>
        </w:rPr>
        <w:t>udziału w zebraniu, za zgodą przewodniczącego.</w:t>
      </w:r>
    </w:p>
    <w:p w:rsidR="003A3837" w:rsidRPr="00C42190" w:rsidRDefault="003A3837" w:rsidP="0046014B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2190">
        <w:rPr>
          <w:rFonts w:ascii="Times New Roman" w:hAnsi="Times New Roman"/>
        </w:rPr>
        <w:t>Nieobecny członek Rady Rodziców na zebraniu, zobowiązany jest do zaznajomienia się</w:t>
      </w:r>
      <w:r w:rsidR="00C42190">
        <w:rPr>
          <w:rFonts w:ascii="Times New Roman" w:hAnsi="Times New Roman"/>
        </w:rPr>
        <w:t xml:space="preserve"> z </w:t>
      </w:r>
      <w:r w:rsidRPr="00C42190">
        <w:rPr>
          <w:rFonts w:ascii="Times New Roman" w:hAnsi="Times New Roman"/>
        </w:rPr>
        <w:t>protokołem i uchwałami przyjętymi na zebraniu.</w:t>
      </w:r>
      <w:r w:rsidR="00C42190">
        <w:rPr>
          <w:rFonts w:ascii="Times New Roman" w:hAnsi="Times New Roman"/>
        </w:rPr>
        <w:br/>
      </w:r>
    </w:p>
    <w:p w:rsidR="003A3837" w:rsidRDefault="003A3837" w:rsidP="00C42190">
      <w:pPr>
        <w:widowControl w:val="0"/>
        <w:autoSpaceDE w:val="0"/>
        <w:autoSpaceDN w:val="0"/>
        <w:adjustRightInd w:val="0"/>
        <w:ind w:left="3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21</w:t>
      </w:r>
    </w:p>
    <w:p w:rsidR="003A3837" w:rsidRDefault="003A3837" w:rsidP="00C42190">
      <w:pPr>
        <w:widowControl w:val="0"/>
        <w:autoSpaceDE w:val="0"/>
        <w:autoSpaceDN w:val="0"/>
        <w:adjustRightInd w:val="0"/>
        <w:ind w:left="336"/>
        <w:rPr>
          <w:rFonts w:ascii="Times New Roman" w:hAnsi="Times New Roman"/>
        </w:rPr>
      </w:pPr>
    </w:p>
    <w:p w:rsidR="003A3837" w:rsidRDefault="003A3837" w:rsidP="0046014B">
      <w:pPr>
        <w:widowControl w:val="0"/>
        <w:numPr>
          <w:ilvl w:val="0"/>
          <w:numId w:val="29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Porządek zebrania zatwierdza Rada Rodziców. </w:t>
      </w:r>
    </w:p>
    <w:p w:rsidR="003A3837" w:rsidRDefault="003A3837" w:rsidP="0046014B">
      <w:pPr>
        <w:widowControl w:val="0"/>
        <w:numPr>
          <w:ilvl w:val="0"/>
          <w:numId w:val="29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Głosowanie w sprawie porządku zebrania odbywa się po otwarciu przez przewodniczącego zebrania i stwierdzeniu jego prawomocności (quorum).</w:t>
      </w:r>
    </w:p>
    <w:p w:rsidR="003A3837" w:rsidRDefault="003A3837" w:rsidP="0046014B">
      <w:pPr>
        <w:widowControl w:val="0"/>
        <w:numPr>
          <w:ilvl w:val="0"/>
          <w:numId w:val="29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Bezpośrednio przed głosowaniem w sprawie porządku zebrania, członkowie Rady Rodziców mogą zgłaszać propozycje zmian w porządku zebrania. </w:t>
      </w:r>
    </w:p>
    <w:p w:rsidR="003A3837" w:rsidRDefault="003A3837" w:rsidP="0046014B">
      <w:pPr>
        <w:widowControl w:val="0"/>
        <w:numPr>
          <w:ilvl w:val="0"/>
          <w:numId w:val="29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Propozycje zmian w porządku zebrania może również złożyć przewodniczący.</w:t>
      </w:r>
    </w:p>
    <w:p w:rsidR="003A3837" w:rsidRDefault="003A3837" w:rsidP="0046014B">
      <w:pPr>
        <w:widowControl w:val="0"/>
        <w:numPr>
          <w:ilvl w:val="0"/>
          <w:numId w:val="29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Propozycje zmian w porządku zebrania przewodniczący poddaje pod głosowanie Rady Rodziców. </w:t>
      </w:r>
    </w:p>
    <w:p w:rsidR="003A3837" w:rsidRDefault="003A3837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VIII</w:t>
      </w:r>
    </w:p>
    <w:p w:rsidR="003A3837" w:rsidRDefault="003A38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Tryb podejmowania uchwał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22</w:t>
      </w:r>
    </w:p>
    <w:p w:rsidR="003A3837" w:rsidRDefault="003A3837" w:rsidP="0046014B">
      <w:pPr>
        <w:widowControl w:val="0"/>
        <w:numPr>
          <w:ilvl w:val="1"/>
          <w:numId w:val="20"/>
        </w:numPr>
        <w:tabs>
          <w:tab w:val="left" w:pos="37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Wnioski Rady Rodziców przyjmowane są w drodze uchwał.</w:t>
      </w:r>
    </w:p>
    <w:p w:rsidR="003A3837" w:rsidRDefault="003A3837" w:rsidP="0046014B">
      <w:pPr>
        <w:widowControl w:val="0"/>
        <w:numPr>
          <w:ilvl w:val="1"/>
          <w:numId w:val="20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Uchwały Rady Rodziców podejmowane są zwykłą większością głosów.</w:t>
      </w:r>
    </w:p>
    <w:p w:rsidR="003A3837" w:rsidRDefault="003A3837" w:rsidP="0046014B">
      <w:pPr>
        <w:widowControl w:val="0"/>
        <w:numPr>
          <w:ilvl w:val="1"/>
          <w:numId w:val="20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Quorum wymagane dla podjęcia uchwał przez Radę Rodziców wynosi:</w:t>
      </w:r>
    </w:p>
    <w:p w:rsidR="003A3837" w:rsidRDefault="003A3837" w:rsidP="00C42190">
      <w:pPr>
        <w:widowControl w:val="0"/>
        <w:autoSpaceDE w:val="0"/>
        <w:autoSpaceDN w:val="0"/>
        <w:adjustRightInd w:val="0"/>
        <w:ind w:firstLine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w pierwszym terminie zebrania, co najmniej 50% członków Rady Rodziców,</w:t>
      </w:r>
    </w:p>
    <w:p w:rsidR="003A3837" w:rsidRDefault="003A3837" w:rsidP="00C42190">
      <w:pPr>
        <w:widowControl w:val="0"/>
        <w:autoSpaceDE w:val="0"/>
        <w:autoSpaceDN w:val="0"/>
        <w:adjustRightInd w:val="0"/>
        <w:ind w:firstLine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w drugim terminie zebrania, co najmniej 30% członków Rady Rodziców.</w:t>
      </w:r>
    </w:p>
    <w:p w:rsidR="003A3837" w:rsidRDefault="003A3837" w:rsidP="0046014B">
      <w:pPr>
        <w:widowControl w:val="0"/>
        <w:numPr>
          <w:ilvl w:val="1"/>
          <w:numId w:val="20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pełny skład Rady Rodziców stanowi liczbę nieparzystą, quorum w pierwszym terminie zebrania oznacza obecność członków przynajmniej równą pierwszej liczbie całkowitej po 1/2 pełnego składu. </w:t>
      </w:r>
    </w:p>
    <w:p w:rsidR="003A3837" w:rsidRDefault="003A3837" w:rsidP="0046014B">
      <w:pPr>
        <w:widowControl w:val="0"/>
        <w:numPr>
          <w:ilvl w:val="1"/>
          <w:numId w:val="20"/>
        </w:num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Przez zwykłą większość głosów należy rozumieć taką liczbę głosów "za", która przewyższa co najmniej o jeden głos liczbę głosów "przeciw". Pomija się głosy "wstrzymujące się".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23</w:t>
      </w:r>
    </w:p>
    <w:p w:rsidR="00C42190" w:rsidRDefault="003A3837" w:rsidP="0046014B">
      <w:pPr>
        <w:widowControl w:val="0"/>
        <w:numPr>
          <w:ilvl w:val="0"/>
          <w:numId w:val="30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Uchwały Rady Rodziców podejmowane są w głosowaniu jawnym.</w:t>
      </w:r>
    </w:p>
    <w:p w:rsidR="00C42190" w:rsidRDefault="003A3837" w:rsidP="0046014B">
      <w:pPr>
        <w:widowControl w:val="0"/>
        <w:numPr>
          <w:ilvl w:val="0"/>
          <w:numId w:val="30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2190">
        <w:rPr>
          <w:rFonts w:ascii="Times New Roman" w:hAnsi="Times New Roman"/>
        </w:rPr>
        <w:t xml:space="preserve">Uchwały Rady Rodziców mogą być podejmowane w głosowaniu tajnym, po przyjęciu w głosowaniu jawnym formalnego wniosku w sprawie tajności głosowania. </w:t>
      </w:r>
    </w:p>
    <w:p w:rsidR="00C42190" w:rsidRDefault="003A3837" w:rsidP="0046014B">
      <w:pPr>
        <w:widowControl w:val="0"/>
        <w:numPr>
          <w:ilvl w:val="0"/>
          <w:numId w:val="30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2190">
        <w:rPr>
          <w:rFonts w:ascii="Times New Roman" w:hAnsi="Times New Roman"/>
        </w:rPr>
        <w:t xml:space="preserve">W głosowaniu tajnym członkowie Rady Rodziców głosują kartami do głosowania przygotowanymi przez sekretarza Rady Rodziców. </w:t>
      </w:r>
    </w:p>
    <w:p w:rsidR="003A3837" w:rsidRPr="00C42190" w:rsidRDefault="003A3837" w:rsidP="0046014B">
      <w:pPr>
        <w:widowControl w:val="0"/>
        <w:numPr>
          <w:ilvl w:val="0"/>
          <w:numId w:val="30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2190">
        <w:rPr>
          <w:rFonts w:ascii="Times New Roman" w:hAnsi="Times New Roman"/>
        </w:rPr>
        <w:t xml:space="preserve">Głosowanie tajne przeprowadza trzyosobowa komisja skrutacyjna, wybrana spośród członków Rady Rodziców. 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24</w:t>
      </w:r>
    </w:p>
    <w:p w:rsidR="003A3837" w:rsidRDefault="003A3837" w:rsidP="00C42190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Głosowanie jawne przeprowadza przewodniczący Rady Rodziców. </w:t>
      </w:r>
    </w:p>
    <w:p w:rsidR="003A3837" w:rsidRDefault="003A3837" w:rsidP="00C42190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W głosowaniu jawnym członkowie Rady Rodziców głosują przez podniesienie ręki.</w:t>
      </w:r>
    </w:p>
    <w:p w:rsidR="003A3837" w:rsidRDefault="003A3837" w:rsidP="00C42190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W przypadku równej liczby głosów o podjęciu uchwały decyduje głos przewodniczącego. </w:t>
      </w:r>
    </w:p>
    <w:p w:rsidR="003A3837" w:rsidRDefault="003A3837" w:rsidP="00C42190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A3837" w:rsidRDefault="003A3837" w:rsidP="00C42190">
      <w:pPr>
        <w:widowControl w:val="0"/>
        <w:tabs>
          <w:tab w:val="left" w:pos="374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25</w:t>
      </w:r>
    </w:p>
    <w:p w:rsidR="003A3837" w:rsidRDefault="003A3837" w:rsidP="00C42190">
      <w:pPr>
        <w:widowControl w:val="0"/>
        <w:tabs>
          <w:tab w:val="left" w:pos="374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A3837" w:rsidRDefault="003A3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uchwały i inne decyzje Rady Rodziców są sprzeczne z obowiązującym prawem, dyrektor szkoły zawiesza ich wykonanie.</w:t>
      </w:r>
    </w:p>
    <w:p w:rsidR="003A3837" w:rsidRDefault="003A3837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IX</w:t>
      </w:r>
    </w:p>
    <w:p w:rsidR="003A3837" w:rsidRDefault="003A38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Dokumentowanie zebrań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26</w:t>
      </w:r>
    </w:p>
    <w:p w:rsidR="003A3837" w:rsidRDefault="003A3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zebrania Rady Rodziców sporządza się protokół oraz listę obecności.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27</w:t>
      </w:r>
    </w:p>
    <w:p w:rsidR="003A3837" w:rsidRDefault="003A3837" w:rsidP="0046014B">
      <w:pPr>
        <w:widowControl w:val="0"/>
        <w:numPr>
          <w:ilvl w:val="0"/>
          <w:numId w:val="21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Członkowie Rady Rodziców dokumentują swój udział na zebraniu podpisem na liście obecności.</w:t>
      </w:r>
    </w:p>
    <w:p w:rsidR="003A3837" w:rsidRDefault="003A3837" w:rsidP="0046014B">
      <w:pPr>
        <w:widowControl w:val="0"/>
        <w:numPr>
          <w:ilvl w:val="0"/>
          <w:numId w:val="21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Listę obecności podpisuje przewodniczący Rady Rodziców i protokolant.</w:t>
      </w:r>
    </w:p>
    <w:p w:rsidR="003A3837" w:rsidRDefault="003A3837" w:rsidP="0046014B">
      <w:pPr>
        <w:widowControl w:val="0"/>
        <w:numPr>
          <w:ilvl w:val="0"/>
          <w:numId w:val="21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Protokolantem zebrania jest wybrany członek Rady Rodziców.</w:t>
      </w:r>
    </w:p>
    <w:p w:rsidR="003A3837" w:rsidRDefault="003A3837" w:rsidP="0046014B">
      <w:pPr>
        <w:widowControl w:val="0"/>
        <w:numPr>
          <w:ilvl w:val="0"/>
          <w:numId w:val="21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 z zebrania Rady Rodziców powinien zawierać:</w:t>
      </w:r>
    </w:p>
    <w:p w:rsidR="003A3837" w:rsidRDefault="003A3837" w:rsidP="0046014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728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numer i datę zebrania,</w:t>
      </w:r>
    </w:p>
    <w:p w:rsidR="003A3837" w:rsidRDefault="003A3837" w:rsidP="0046014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728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numery podjętych uchwał,</w:t>
      </w:r>
    </w:p>
    <w:p w:rsidR="003A3837" w:rsidRDefault="003A3837" w:rsidP="0046014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728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stwierdzenie prawomocności posiedzenia, tzw. quorum,</w:t>
      </w:r>
    </w:p>
    <w:p w:rsidR="003A3837" w:rsidRDefault="003A3837" w:rsidP="0046014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728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wykaz osób uczestniczących w zebraniu z głosem doradczym (jeżeli takie w zebraniu uczestniczyły),</w:t>
      </w:r>
    </w:p>
    <w:p w:rsidR="003A3837" w:rsidRDefault="003A3837" w:rsidP="0046014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728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zatwierdzony porządek zebrania,</w:t>
      </w:r>
    </w:p>
    <w:p w:rsidR="003A3837" w:rsidRDefault="003A3837" w:rsidP="0046014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728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stwierdzenie przyjęcia protokołu z poprzedniego zebrania,</w:t>
      </w:r>
    </w:p>
    <w:p w:rsidR="003A3837" w:rsidRDefault="003A3837" w:rsidP="0046014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728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przebieg zebrania (streszczenie wystąpień i dyskusji),</w:t>
      </w:r>
    </w:p>
    <w:p w:rsidR="003A3837" w:rsidRDefault="003A3837" w:rsidP="0046014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728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treść zgłoszonych wniosków,</w:t>
      </w:r>
    </w:p>
    <w:p w:rsidR="003A3837" w:rsidRDefault="003A3837" w:rsidP="0046014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728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podjęte uchwały i wnioski,</w:t>
      </w:r>
    </w:p>
    <w:p w:rsidR="003A3837" w:rsidRDefault="003A3837" w:rsidP="0046014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728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podpisy przewodniczącego i protokolanta.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28</w:t>
      </w:r>
    </w:p>
    <w:p w:rsidR="00C42190" w:rsidRDefault="003A3837" w:rsidP="0046014B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Protokoły z zebrań Rady Rodziców numerowane są</w:t>
      </w:r>
      <w:r w:rsidR="00C42190">
        <w:rPr>
          <w:rFonts w:ascii="Times New Roman" w:hAnsi="Times New Roman"/>
        </w:rPr>
        <w:t xml:space="preserve"> w ramach roku szkolnego.</w:t>
      </w:r>
    </w:p>
    <w:p w:rsidR="00C42190" w:rsidRDefault="003A3837" w:rsidP="0046014B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uchwał Rady Rodziców stanowi załącznik do protokołu.</w:t>
      </w:r>
    </w:p>
    <w:p w:rsidR="003A3837" w:rsidRPr="00C42190" w:rsidRDefault="003A3837" w:rsidP="0046014B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2190">
        <w:rPr>
          <w:rFonts w:ascii="Times New Roman" w:hAnsi="Times New Roman"/>
        </w:rPr>
        <w:t>Prawo wglądu do protokołów zebrań Rady Rodziców mają upoważnieni pracownicy organu sprawującego nadzór pedagogiczny nad szkołą i organu prowadzącego.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29</w:t>
      </w:r>
    </w:p>
    <w:p w:rsidR="003A3837" w:rsidRDefault="003A3837" w:rsidP="00C42190">
      <w:pPr>
        <w:widowControl w:val="0"/>
        <w:autoSpaceDE w:val="0"/>
        <w:autoSpaceDN w:val="0"/>
        <w:adjustRightInd w:val="0"/>
        <w:ind w:left="720" w:hanging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Protokóły przechowywane są na terenie szkoły.</w:t>
      </w:r>
    </w:p>
    <w:p w:rsidR="003A3837" w:rsidRDefault="003A3837" w:rsidP="00C42190">
      <w:pPr>
        <w:widowControl w:val="0"/>
        <w:autoSpaceDE w:val="0"/>
        <w:autoSpaceDN w:val="0"/>
        <w:adjustRightInd w:val="0"/>
        <w:ind w:left="720" w:hanging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Za ich przechowywanie odpowiedzialny jest dyrektor szkoły.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30</w:t>
      </w:r>
    </w:p>
    <w:p w:rsidR="00C42190" w:rsidRDefault="003A3837" w:rsidP="0046014B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 z poprzedniego zebrania Rady Rodziców przyjmuje się na następnym zebraniu.</w:t>
      </w:r>
    </w:p>
    <w:p w:rsidR="00C42190" w:rsidRDefault="003A3837" w:rsidP="0046014B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42190">
        <w:rPr>
          <w:rFonts w:ascii="Times New Roman" w:hAnsi="Times New Roman"/>
        </w:rPr>
        <w:t>Przyjęte przez Radę Rodziców poprawki i uzupełnienia do protokołu z poprzedniego zebrania umieszcza się w protokole zebrania, na którym poprawki i uzupełnienia zostały przyjęte.</w:t>
      </w:r>
    </w:p>
    <w:p w:rsidR="00C42190" w:rsidRDefault="003A3837" w:rsidP="0046014B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42190">
        <w:rPr>
          <w:rFonts w:ascii="Times New Roman" w:hAnsi="Times New Roman"/>
        </w:rPr>
        <w:t>Adnotację o wprowadzeniu poprawek w protokole wpisuje protokolant wraz z datą przyjęcia poprawek.</w:t>
      </w:r>
    </w:p>
    <w:p w:rsidR="003A3837" w:rsidRPr="00C42190" w:rsidRDefault="003A3837" w:rsidP="0046014B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42190">
        <w:rPr>
          <w:rFonts w:ascii="Times New Roman" w:hAnsi="Times New Roman"/>
        </w:rPr>
        <w:t>Poprawki i uzupełnienia do protokołu umieszcza wyłącznie protokolant.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31</w:t>
      </w:r>
    </w:p>
    <w:p w:rsidR="003A3837" w:rsidRDefault="003A3837" w:rsidP="0046014B">
      <w:pPr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Protokoły z zebrań komisji powołanych przez Radę Rodziców stanowią dokumentację pracy Rady Rodziców.</w:t>
      </w:r>
    </w:p>
    <w:p w:rsidR="003A3837" w:rsidRDefault="003A3837" w:rsidP="0046014B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przechowywanie protokołów z zebrań komisji odpowiedzialny jest dyrektor szkoły.</w:t>
      </w:r>
    </w:p>
    <w:p w:rsidR="003A3837" w:rsidRDefault="003A3837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X</w:t>
      </w:r>
    </w:p>
    <w:p w:rsidR="003A3837" w:rsidRDefault="003A38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Zasady wydatkowania funduszy Rady Rodziców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32</w:t>
      </w:r>
    </w:p>
    <w:p w:rsidR="003A3837" w:rsidRDefault="003A3837" w:rsidP="00C421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Fundusze Rady Rodziców pochodzą z dobrowolnych składek rodziców.</w:t>
      </w:r>
    </w:p>
    <w:p w:rsidR="003A3837" w:rsidRDefault="003A3837" w:rsidP="00C421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Rada Rodziców podejmuje działania na rzecz pozyskania funduszy z innych źródeł.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33</w:t>
      </w:r>
    </w:p>
    <w:p w:rsidR="003A3837" w:rsidRDefault="003A3837" w:rsidP="00C421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Fundusze Rady Rodziców mogą być przeznaczone w szczególności na:</w:t>
      </w:r>
    </w:p>
    <w:p w:rsidR="003A3837" w:rsidRDefault="003A3837" w:rsidP="0046014B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56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poprawę bazy materialnej szkoły,</w:t>
      </w:r>
    </w:p>
    <w:p w:rsidR="003A3837" w:rsidRDefault="003A3837" w:rsidP="0046014B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56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wspomaganie procesu dydaktycznego szkoły,</w:t>
      </w:r>
    </w:p>
    <w:p w:rsidR="003A3837" w:rsidRDefault="003A3837" w:rsidP="0046014B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56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wycieczki szkolne,</w:t>
      </w:r>
    </w:p>
    <w:p w:rsidR="003A3837" w:rsidRDefault="003A3837" w:rsidP="0046014B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56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imprezy szkolne,</w:t>
      </w:r>
    </w:p>
    <w:p w:rsidR="003A3837" w:rsidRDefault="003A3837" w:rsidP="0046014B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56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nagrody,</w:t>
      </w:r>
    </w:p>
    <w:p w:rsidR="003A3837" w:rsidRDefault="003A3837" w:rsidP="0046014B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56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zapomogi,</w:t>
      </w:r>
    </w:p>
    <w:p w:rsidR="003A3837" w:rsidRDefault="003A3837" w:rsidP="0046014B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56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obsługę finansową Rady Rodziców,</w:t>
      </w:r>
    </w:p>
    <w:p w:rsidR="003A3837" w:rsidRDefault="003A3837" w:rsidP="0046014B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56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pokrywanie innych uzasadnionych wydatków na rzecz uczniów,</w:t>
      </w:r>
    </w:p>
    <w:p w:rsidR="003A3837" w:rsidRDefault="003A3837" w:rsidP="0046014B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56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pokrywanie innych uzasadnionych wydatków związanych ze szkołą.</w:t>
      </w:r>
    </w:p>
    <w:p w:rsidR="003A3837" w:rsidRDefault="003A3837" w:rsidP="0046014B">
      <w:pPr>
        <w:widowControl w:val="0"/>
        <w:numPr>
          <w:ilvl w:val="0"/>
          <w:numId w:val="24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Wysokość podejmowanych środków finansowych oraz ich przeznaczenie określa Prezydium z uwzględnieniem zapisu ust. 4.</w:t>
      </w:r>
    </w:p>
    <w:p w:rsidR="003A3837" w:rsidRDefault="003A3837" w:rsidP="0046014B">
      <w:pPr>
        <w:widowControl w:val="0"/>
        <w:numPr>
          <w:ilvl w:val="0"/>
          <w:numId w:val="24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finansowe przed zaksięgowaniem muszą być zatwierdzone i zaakceptowane względem merytorycznym i formalnym.</w:t>
      </w:r>
    </w:p>
    <w:p w:rsidR="003A3837" w:rsidRDefault="003A3837" w:rsidP="0046014B">
      <w:pPr>
        <w:widowControl w:val="0"/>
        <w:numPr>
          <w:ilvl w:val="0"/>
          <w:numId w:val="24"/>
        </w:numPr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Pisemne wnioski wraz z uzasadnieniem o przyznanie środków finansowych z funduszu Rady Rodziców mogą składać: </w:t>
      </w:r>
    </w:p>
    <w:p w:rsidR="003A3837" w:rsidRDefault="003A3837" w:rsidP="0046014B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709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dyrektor szkoły, </w:t>
      </w:r>
    </w:p>
    <w:p w:rsidR="003A3837" w:rsidRDefault="003A3837" w:rsidP="0046014B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709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wychowawcy klas, </w:t>
      </w:r>
    </w:p>
    <w:p w:rsidR="003A3837" w:rsidRDefault="003A3837" w:rsidP="0046014B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709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pedagog szkolny, </w:t>
      </w:r>
    </w:p>
    <w:p w:rsidR="003A3837" w:rsidRDefault="003A3837" w:rsidP="0046014B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709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rady oddziałowe, </w:t>
      </w:r>
    </w:p>
    <w:p w:rsidR="003A3837" w:rsidRDefault="003A3837" w:rsidP="0046014B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709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Samorząd Uczniowski.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34</w:t>
      </w:r>
    </w:p>
    <w:p w:rsidR="003A3837" w:rsidRPr="00C761DD" w:rsidRDefault="003A3837" w:rsidP="00C761DD">
      <w:pPr>
        <w:widowControl w:val="0"/>
        <w:tabs>
          <w:tab w:val="left" w:pos="142"/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Gospodarka finansowa Rady Rodziców</w:t>
      </w:r>
      <w:r w:rsidR="00A01103">
        <w:rPr>
          <w:rFonts w:ascii="Times New Roman" w:hAnsi="Times New Roman"/>
        </w:rPr>
        <w:t xml:space="preserve"> jest zatwierdzana na zebraniach Rady Rodziców przez przedstawicieli obecnych na zebraniu, uprawnionych do głosowania. </w:t>
      </w:r>
      <w:r>
        <w:rPr>
          <w:rFonts w:ascii="Times New Roman" w:hAnsi="Times New Roman"/>
        </w:rPr>
        <w:t xml:space="preserve"> 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35</w:t>
      </w:r>
    </w:p>
    <w:p w:rsidR="003A3837" w:rsidRDefault="003A3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ostatnim zebraniu ogólnym rodziców w danym roku szkolnym skarbnik Rady Rodziców przedstawia sprawozdanie wydatkowania funduszy Rady Rodziców.</w:t>
      </w:r>
    </w:p>
    <w:p w:rsidR="003A3837" w:rsidRDefault="003A3837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XI</w:t>
      </w:r>
    </w:p>
    <w:p w:rsidR="003A3837" w:rsidRDefault="003A38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Postanowienia końcowe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36</w:t>
      </w:r>
    </w:p>
    <w:p w:rsidR="003A3837" w:rsidRDefault="003A3837" w:rsidP="00C421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Członkowie Rady Rodziców niewywiązujący się z nałożonych na nich obowiązków mogą być odwołani przed upływem kadencji przez oddziałowe zebranie rodziców.</w:t>
      </w:r>
    </w:p>
    <w:p w:rsidR="003A3837" w:rsidRDefault="003A3837" w:rsidP="00C421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Na miejsce odwołanych członków Rady Rodziców wybiera się nowych.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37</w:t>
      </w:r>
    </w:p>
    <w:p w:rsidR="003A3837" w:rsidRDefault="003A383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Rady rodziców mogą porozumiewać się ze sobą, ustalając zasady i zakres współpracy.</w:t>
      </w:r>
    </w:p>
    <w:p w:rsidR="003A3837" w:rsidRDefault="003A38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38</w:t>
      </w:r>
    </w:p>
    <w:p w:rsidR="003A3837" w:rsidRDefault="003A3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został uchwalony przez Radę</w:t>
      </w:r>
      <w:r w:rsidR="001856EC">
        <w:rPr>
          <w:rFonts w:ascii="Times New Roman" w:hAnsi="Times New Roman"/>
        </w:rPr>
        <w:t xml:space="preserve"> Rodziców w dniu </w:t>
      </w:r>
      <w:r w:rsidR="00C761DD">
        <w:rPr>
          <w:rFonts w:ascii="Times New Roman" w:hAnsi="Times New Roman"/>
        </w:rPr>
        <w:t>28 września 2020r.</w:t>
      </w:r>
      <w:r>
        <w:rPr>
          <w:rFonts w:ascii="Times New Roman" w:hAnsi="Times New Roman"/>
        </w:rPr>
        <w:t xml:space="preserve"> i wchodzi w</w:t>
      </w:r>
      <w:r w:rsidR="00C761DD">
        <w:rPr>
          <w:rFonts w:ascii="Times New Roman" w:hAnsi="Times New Roman"/>
        </w:rPr>
        <w:t> </w:t>
      </w:r>
      <w:r>
        <w:rPr>
          <w:rFonts w:ascii="Times New Roman" w:hAnsi="Times New Roman"/>
        </w:rPr>
        <w:t>życie z dniem jego uchwalenia</w:t>
      </w:r>
    </w:p>
    <w:p w:rsidR="003A3837" w:rsidRDefault="003A3837">
      <w:pPr>
        <w:widowControl w:val="0"/>
        <w:autoSpaceDE w:val="0"/>
        <w:autoSpaceDN w:val="0"/>
        <w:adjustRightInd w:val="0"/>
        <w:spacing w:before="2400"/>
        <w:ind w:left="2829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……...............................................................</w:t>
      </w:r>
    </w:p>
    <w:p w:rsidR="003A3837" w:rsidRDefault="003A3837">
      <w:pPr>
        <w:widowControl w:val="0"/>
        <w:autoSpaceDE w:val="0"/>
        <w:autoSpaceDN w:val="0"/>
        <w:adjustRightInd w:val="0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(podpis członków Rady Rodziców)</w:t>
      </w:r>
    </w:p>
    <w:sectPr w:rsidR="003A383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E124C4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99BE83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7"/>
    <w:multiLevelType w:val="hybridMultilevel"/>
    <w:tmpl w:val="969C8506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A37658D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8"/>
    <w:multiLevelType w:val="hybridMultilevel"/>
    <w:tmpl w:val="F7A89C8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8FD8E8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A"/>
    <w:multiLevelType w:val="hybridMultilevel"/>
    <w:tmpl w:val="738C53B4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A95E08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C"/>
    <w:multiLevelType w:val="hybridMultilevel"/>
    <w:tmpl w:val="E8801FA2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E196DB0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D"/>
    <w:multiLevelType w:val="hybridMultilevel"/>
    <w:tmpl w:val="043826D6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6BA868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F"/>
    <w:multiLevelType w:val="hybridMultilevel"/>
    <w:tmpl w:val="C08C457E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45645C8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12"/>
    <w:multiLevelType w:val="hybridMultilevel"/>
    <w:tmpl w:val="C39A7940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187CC1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3"/>
    <w:multiLevelType w:val="hybridMultilevel"/>
    <w:tmpl w:val="3DC88D86"/>
    <w:lvl w:ilvl="0" w:tplc="00000709">
      <w:start w:val="1"/>
      <w:numFmt w:val="lowerLetter"/>
      <w:lvlText w:val="%1."/>
      <w:lvlJc w:val="left"/>
      <w:pPr>
        <w:ind w:left="720" w:hanging="360"/>
      </w:pPr>
    </w:lvl>
    <w:lvl w:ilvl="1" w:tplc="0000070A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4"/>
    <w:multiLevelType w:val="hybridMultilevel"/>
    <w:tmpl w:val="2E409EDA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5"/>
    <w:multiLevelType w:val="hybridMultilevel"/>
    <w:tmpl w:val="FD9AC254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A3B4979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8"/>
    <w:multiLevelType w:val="hybridMultilevel"/>
    <w:tmpl w:val="F2B4A798"/>
    <w:lvl w:ilvl="0" w:tplc="000008FD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A"/>
    <w:multiLevelType w:val="hybridMultilevel"/>
    <w:tmpl w:val="0000001A"/>
    <w:lvl w:ilvl="0" w:tplc="000009C5">
      <w:start w:val="1"/>
      <w:numFmt w:val="lowerLetter"/>
      <w:lvlText w:val="%1."/>
      <w:lvlJc w:val="left"/>
      <w:pPr>
        <w:ind w:left="720" w:hanging="360"/>
      </w:pPr>
    </w:lvl>
    <w:lvl w:ilvl="1" w:tplc="000009C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D"/>
    <w:multiLevelType w:val="hybridMultilevel"/>
    <w:tmpl w:val="4008E0C2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FC5E43A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20"/>
    <w:multiLevelType w:val="hybridMultilevel"/>
    <w:tmpl w:val="1258237A"/>
    <w:lvl w:ilvl="0" w:tplc="00000C1D">
      <w:start w:val="1"/>
      <w:numFmt w:val="decimal"/>
      <w:lvlText w:val="%1."/>
      <w:lvlJc w:val="left"/>
      <w:pPr>
        <w:ind w:left="720" w:hanging="360"/>
      </w:pPr>
    </w:lvl>
    <w:lvl w:ilvl="1" w:tplc="00000C1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21"/>
    <w:multiLevelType w:val="hybridMultilevel"/>
    <w:tmpl w:val="C39CDA8A"/>
    <w:lvl w:ilvl="0" w:tplc="00000C81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25"/>
    <w:multiLevelType w:val="hybridMultilevel"/>
    <w:tmpl w:val="78D4F496"/>
    <w:lvl w:ilvl="0" w:tplc="00000E11">
      <w:start w:val="1"/>
      <w:numFmt w:val="decimal"/>
      <w:lvlText w:val="%1."/>
      <w:lvlJc w:val="left"/>
      <w:pPr>
        <w:ind w:left="720" w:hanging="360"/>
      </w:pPr>
    </w:lvl>
    <w:lvl w:ilvl="1" w:tplc="D1D8D9F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27"/>
    <w:multiLevelType w:val="hybridMultilevel"/>
    <w:tmpl w:val="00000027"/>
    <w:lvl w:ilvl="0" w:tplc="00000ED9">
      <w:start w:val="1"/>
      <w:numFmt w:val="decimal"/>
      <w:lvlText w:val="%1."/>
      <w:lvlJc w:val="left"/>
      <w:pPr>
        <w:ind w:left="720" w:hanging="360"/>
      </w:pPr>
    </w:lvl>
    <w:lvl w:ilvl="1" w:tplc="00000ED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28"/>
    <w:multiLevelType w:val="hybridMultilevel"/>
    <w:tmpl w:val="00000028"/>
    <w:lvl w:ilvl="0" w:tplc="00000F3D">
      <w:start w:val="1"/>
      <w:numFmt w:val="lowerLetter"/>
      <w:lvlText w:val="%1."/>
      <w:lvlJc w:val="left"/>
      <w:pPr>
        <w:ind w:left="720" w:hanging="360"/>
      </w:pPr>
    </w:lvl>
    <w:lvl w:ilvl="1" w:tplc="00000F3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29"/>
    <w:multiLevelType w:val="hybridMultilevel"/>
    <w:tmpl w:val="CFB25B16"/>
    <w:lvl w:ilvl="0" w:tplc="00000FA1">
      <w:start w:val="1"/>
      <w:numFmt w:val="decimal"/>
      <w:lvlText w:val="%1."/>
      <w:lvlJc w:val="left"/>
      <w:pPr>
        <w:ind w:left="720" w:hanging="360"/>
      </w:pPr>
    </w:lvl>
    <w:lvl w:ilvl="1" w:tplc="C7849F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61A1D69"/>
    <w:multiLevelType w:val="hybridMultilevel"/>
    <w:tmpl w:val="9F90C20A"/>
    <w:lvl w:ilvl="0" w:tplc="ACFA893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 w15:restartNumberingAfterBreak="0">
    <w:nsid w:val="170677BA"/>
    <w:multiLevelType w:val="hybridMultilevel"/>
    <w:tmpl w:val="F6C485E2"/>
    <w:lvl w:ilvl="0" w:tplc="00000C1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C7D60"/>
    <w:multiLevelType w:val="hybridMultilevel"/>
    <w:tmpl w:val="D44C15D2"/>
    <w:lvl w:ilvl="0" w:tplc="C20CEF7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53F79"/>
    <w:multiLevelType w:val="hybridMultilevel"/>
    <w:tmpl w:val="B1B4E9F6"/>
    <w:lvl w:ilvl="0" w:tplc="03040922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768773BE"/>
    <w:multiLevelType w:val="hybridMultilevel"/>
    <w:tmpl w:val="90EE68C6"/>
    <w:lvl w:ilvl="0" w:tplc="A25C1F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8736C"/>
    <w:multiLevelType w:val="hybridMultilevel"/>
    <w:tmpl w:val="7C180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9"/>
  </w:num>
  <w:num w:numId="28">
    <w:abstractNumId w:val="26"/>
  </w:num>
  <w:num w:numId="29">
    <w:abstractNumId w:val="30"/>
  </w:num>
  <w:num w:numId="30">
    <w:abstractNumId w:val="28"/>
  </w:num>
  <w:num w:numId="31">
    <w:abstractNumId w:val="2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embedSystemFonts/>
  <w:bordersDoNotSurroundHeader/>
  <w:bordersDoNotSurroundFooter/>
  <w:proofState w:spelling="clean" w:grammar="clean"/>
  <w:revisionView w:inkAnnotation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4A"/>
    <w:rsid w:val="001856EC"/>
    <w:rsid w:val="00223E4A"/>
    <w:rsid w:val="003A3837"/>
    <w:rsid w:val="0046014B"/>
    <w:rsid w:val="00502A0F"/>
    <w:rsid w:val="006B38A8"/>
    <w:rsid w:val="007D4B20"/>
    <w:rsid w:val="00941684"/>
    <w:rsid w:val="00A01103"/>
    <w:rsid w:val="00BD0884"/>
    <w:rsid w:val="00C42190"/>
    <w:rsid w:val="00C761DD"/>
    <w:rsid w:val="00D10248"/>
    <w:rsid w:val="00DB5588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97006CFD-35A7-0B44-B58E-6F906D97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2964</Words>
  <Characters>17787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Przykładowy regulamin Rady Rodziców</vt:lpstr>
      <vt:lpstr>Przykładowy regulamin Rady Rodziców</vt:lpstr>
    </vt:vector>
  </TitlesOfParts>
  <Company>eko</Company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regulamin Rady Rodziców</dc:title>
  <dc:subject/>
  <dc:creator>oke</dc:creator>
  <cp:keywords/>
  <dc:description>ZNAKI:25723</dc:description>
  <cp:lastModifiedBy>Goliat Oliwia</cp:lastModifiedBy>
  <cp:revision>2</cp:revision>
  <dcterms:created xsi:type="dcterms:W3CDTF">2020-11-10T14:39:00Z</dcterms:created>
  <dcterms:modified xsi:type="dcterms:W3CDTF">2020-11-10T14:39:00Z</dcterms:modified>
</cp:coreProperties>
</file>