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0F17" w14:textId="77777777" w:rsidR="00905906" w:rsidRPr="00905906" w:rsidRDefault="00905906" w:rsidP="009059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Cyberprzemoc i jej rodzaje. Zapobieganie!!!</w:t>
      </w:r>
    </w:p>
    <w:p w14:paraId="43559D2D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67BAD8D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Co to jest cyberprzemoc? </w:t>
      </w:r>
    </w:p>
    <w:p w14:paraId="11BDCAC6" w14:textId="6309BE99" w:rsidR="00905906" w:rsidRPr="00905906" w:rsidRDefault="00905906" w:rsidP="009059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 xml:space="preserve">Cyberprzemoc </w:t>
      </w:r>
      <w:r w:rsidR="00CF7E44" w:rsidRPr="00CF7E44">
        <w:rPr>
          <w:rFonts w:ascii="Times New Roman" w:hAnsi="Times New Roman" w:cs="Times New Roman"/>
          <w:sz w:val="24"/>
          <w:szCs w:val="24"/>
        </w:rPr>
        <w:t>(cyberbullying)</w:t>
      </w:r>
      <w:r w:rsidR="00CF7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5906">
        <w:rPr>
          <w:rFonts w:ascii="Times New Roman" w:hAnsi="Times New Roman" w:cs="Times New Roman"/>
          <w:sz w:val="24"/>
          <w:szCs w:val="24"/>
        </w:rPr>
        <w:t>- prześladowanie, zastraszanie, nękanie, wyśmiewanie innych z wykorzystaniem Internetu lub urządzeń elektronicznych, np. telefonu komórkowego.</w:t>
      </w:r>
    </w:p>
    <w:p w14:paraId="3918CB86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 </w:t>
      </w:r>
    </w:p>
    <w:p w14:paraId="074492FF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Cechy cyberprzemocy</w:t>
      </w:r>
    </w:p>
    <w:p w14:paraId="6CC806C4" w14:textId="77777777" w:rsidR="00905906" w:rsidRPr="00905906" w:rsidRDefault="00905906" w:rsidP="009059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Sprawca pozornie może być trudny do ustalenia, nie jest jednak anonimowy!</w:t>
      </w:r>
    </w:p>
    <w:p w14:paraId="50B88E01" w14:textId="77777777" w:rsidR="00905906" w:rsidRPr="00905906" w:rsidRDefault="00905906" w:rsidP="009059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Materiały rozpowszechniane są bardzo szybko i są ogólnodostępne. Trudno je również usunąć z sieci – jest to niemal niemożliwe.</w:t>
      </w:r>
    </w:p>
    <w:p w14:paraId="532C9F7E" w14:textId="77777777" w:rsidR="00905906" w:rsidRPr="00905906" w:rsidRDefault="00905906" w:rsidP="009059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Bardzo łatwo zarówno stać się jej ofiarą, jak i się jej dopuścić na powstających coraz częściej forach internetowych, portalach społecznościowych czy czatach.</w:t>
      </w:r>
    </w:p>
    <w:p w14:paraId="71EF8A86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Formy cyberprzemocy</w:t>
      </w:r>
    </w:p>
    <w:p w14:paraId="0DA22A26" w14:textId="77777777" w:rsidR="00905906" w:rsidRPr="00905906" w:rsidRDefault="00905906" w:rsidP="009059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1.     Naruszenie wizerunku </w:t>
      </w:r>
    </w:p>
    <w:p w14:paraId="2137A3D6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Działania:</w:t>
      </w:r>
    </w:p>
    <w:p w14:paraId="6E950CC6" w14:textId="77777777" w:rsidR="00905906" w:rsidRPr="00905906" w:rsidRDefault="00905906" w:rsidP="0090590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Upublicznianie wizerunku lub danych osoby bez jej wiedzy lub zgody.</w:t>
      </w:r>
    </w:p>
    <w:p w14:paraId="6718056F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Formy:</w:t>
      </w:r>
    </w:p>
    <w:p w14:paraId="1F9556C2" w14:textId="77777777" w:rsidR="00905906" w:rsidRPr="00905906" w:rsidRDefault="00905906" w:rsidP="0090590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Umieszczenie zdjęcia lub filmu przedstawiającego kogoś na stronie internetowej, na blogu, w serwisie społecznościowym itp., pisanie postów związanych z tą osobą.</w:t>
      </w:r>
    </w:p>
    <w:p w14:paraId="3F2E0560" w14:textId="77777777" w:rsidR="00905906" w:rsidRPr="00905906" w:rsidRDefault="00905906" w:rsidP="0090590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2.     Naruszenie czci </w:t>
      </w:r>
    </w:p>
    <w:p w14:paraId="639116DA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Działania:</w:t>
      </w:r>
    </w:p>
    <w:p w14:paraId="5026A760" w14:textId="77777777" w:rsidR="00905906" w:rsidRPr="00905906" w:rsidRDefault="00905906" w:rsidP="009059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Obrażanie lub znieważanie osoby z wykorzystaniem Internetu lub telefonu.</w:t>
      </w:r>
    </w:p>
    <w:p w14:paraId="75EFE337" w14:textId="77777777" w:rsidR="00905906" w:rsidRPr="00905906" w:rsidRDefault="00905906" w:rsidP="009059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Kierowanie oszczerstw wobec tej osoby, które mogą ją poniżyć.</w:t>
      </w:r>
    </w:p>
    <w:p w14:paraId="0EECB0EA" w14:textId="77777777" w:rsidR="00905906" w:rsidRPr="00905906" w:rsidRDefault="00905906" w:rsidP="009059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Użycie wizerunku osoby w celu jej ośmieszania.</w:t>
      </w:r>
    </w:p>
    <w:p w14:paraId="294BC545" w14:textId="77777777" w:rsidR="00905906" w:rsidRPr="00905906" w:rsidRDefault="00905906" w:rsidP="009059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Wypowiadanie pod adresem pokrzywdzonego znieważających go wulgaryzmów lub ubliżających określeń.</w:t>
      </w:r>
    </w:p>
    <w:p w14:paraId="5ADBADC0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Formy:</w:t>
      </w:r>
    </w:p>
    <w:p w14:paraId="38A575BE" w14:textId="77777777" w:rsidR="00905906" w:rsidRPr="00905906" w:rsidRDefault="00905906" w:rsidP="0090590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Umieszczenie wizerunku osoby w celu jej upokorzenia, np. na stronie internetowej, na blogu, w serwisie społecznościowym, rozesłanie e-mailem lub za pomocą telefonu komórkowego.</w:t>
      </w:r>
    </w:p>
    <w:p w14:paraId="3EA2CF71" w14:textId="77777777" w:rsidR="00905906" w:rsidRPr="00905906" w:rsidRDefault="00905906" w:rsidP="0090590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Umieszczanie w Internecie lub przesyłanie obrażających kogoś treści i opinii.</w:t>
      </w:r>
    </w:p>
    <w:p w14:paraId="06FCFE97" w14:textId="77777777" w:rsidR="00905906" w:rsidRPr="00905906" w:rsidRDefault="00905906" w:rsidP="00905906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Tworzenie kompromitujących blogów, fałszywych kont i profili w serwisach społecznościowych.</w:t>
      </w:r>
    </w:p>
    <w:p w14:paraId="32BFA6D8" w14:textId="77777777" w:rsidR="00905906" w:rsidRPr="00905906" w:rsidRDefault="00905906" w:rsidP="0090590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    Włamania </w:t>
      </w:r>
    </w:p>
    <w:p w14:paraId="7D708AF3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Działania:</w:t>
      </w:r>
    </w:p>
    <w:p w14:paraId="618F8E5A" w14:textId="77777777" w:rsidR="00905906" w:rsidRPr="00905906" w:rsidRDefault="00905906" w:rsidP="0090590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włamanie do miejsca w Internecie strzeżonego hasłem lub innym zabezpieczeniem, np.:</w:t>
      </w:r>
    </w:p>
    <w:p w14:paraId="5B54F91F" w14:textId="77777777" w:rsidR="00905906" w:rsidRPr="00905906" w:rsidRDefault="00905906" w:rsidP="0090590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na konto e-mailowe,</w:t>
      </w:r>
    </w:p>
    <w:p w14:paraId="65E5FFB6" w14:textId="77777777" w:rsidR="00905906" w:rsidRPr="00905906" w:rsidRDefault="00905906" w:rsidP="0090590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na profil w serwisie społecznościowym,</w:t>
      </w:r>
    </w:p>
    <w:p w14:paraId="438FE712" w14:textId="77777777" w:rsidR="00905906" w:rsidRPr="00905906" w:rsidRDefault="00905906" w:rsidP="0090590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na bloga,</w:t>
      </w:r>
    </w:p>
    <w:p w14:paraId="02A08458" w14:textId="77777777" w:rsidR="00905906" w:rsidRPr="00905906" w:rsidRDefault="00905906" w:rsidP="00905906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inne miejsce strzeżone hasłem lub innym zabezpieczeniem w celu uzyskania jakichś informacji.</w:t>
      </w:r>
    </w:p>
    <w:p w14:paraId="6301DF89" w14:textId="77777777" w:rsidR="00905906" w:rsidRPr="00905906" w:rsidRDefault="00905906" w:rsidP="0090590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wprowadzanie zmian tj.: zmiana hasła, dokonanie zmian w treści czy w wyglądzie strony/profilu, dodanie lub usunięcie zdjęć, niszczenie, uszkadzanie.</w:t>
      </w:r>
    </w:p>
    <w:p w14:paraId="59E9741F" w14:textId="77777777" w:rsidR="00905906" w:rsidRPr="00905906" w:rsidRDefault="00905906" w:rsidP="0090590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4.     Groźby </w:t>
      </w:r>
    </w:p>
    <w:p w14:paraId="6C18A293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Działania:</w:t>
      </w:r>
    </w:p>
    <w:p w14:paraId="0821CF07" w14:textId="77777777" w:rsidR="00905906" w:rsidRPr="00905906" w:rsidRDefault="00905906" w:rsidP="0090590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Grożenie komuś popełnieniem przestępstwa (np. pozbawieniem życia) przez Internet.</w:t>
      </w:r>
    </w:p>
    <w:p w14:paraId="140FE922" w14:textId="77777777" w:rsidR="00905906" w:rsidRPr="00905906" w:rsidRDefault="00905906" w:rsidP="0090590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Zmuszanie osoby do działania w określony sposób pod groźbą.</w:t>
      </w:r>
    </w:p>
    <w:p w14:paraId="416F698F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Formy:</w:t>
      </w:r>
    </w:p>
    <w:p w14:paraId="6A31733B" w14:textId="77777777" w:rsidR="00905906" w:rsidRPr="00905906" w:rsidRDefault="00905906" w:rsidP="0090590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Przesyłanie gróźb drogą e-mailową lub za pomocą innych narzędzi dostępnych w Internecie, takich jak czat, komunikatory, forum.</w:t>
      </w:r>
    </w:p>
    <w:p w14:paraId="061E87F0" w14:textId="77777777" w:rsidR="00905906" w:rsidRPr="00905906" w:rsidRDefault="00905906" w:rsidP="0090590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Grożenie innej osobie przy użyciu Internetu lub telefonu komórkowego.</w:t>
      </w:r>
    </w:p>
    <w:p w14:paraId="5C51AC12" w14:textId="77777777" w:rsidR="00905906" w:rsidRPr="00905906" w:rsidRDefault="00905906" w:rsidP="0090590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5.     Wulgaryzmy </w:t>
      </w:r>
    </w:p>
    <w:p w14:paraId="44431CFC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Działania:</w:t>
      </w:r>
    </w:p>
    <w:p w14:paraId="5DBBBF58" w14:textId="77777777" w:rsidR="00905906" w:rsidRPr="00905906" w:rsidRDefault="00905906" w:rsidP="0090590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Używanie w Internecie wulgarnych zwrotów (w miejscach dostępnych powszechnie, czyli nie wymagających np. znajomości hasła i logowania się).</w:t>
      </w:r>
    </w:p>
    <w:p w14:paraId="06A87DF8" w14:textId="77777777" w:rsidR="00905906" w:rsidRPr="00905906" w:rsidRDefault="00905906" w:rsidP="0090590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Umieszczenie w Internecie nieprzyzwoitego zdjęcia, rysunku, obrazu.</w:t>
      </w:r>
    </w:p>
    <w:p w14:paraId="08F55542" w14:textId="77777777" w:rsidR="00905906" w:rsidRPr="00905906" w:rsidRDefault="00905906" w:rsidP="0090590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6.     Nękanie </w:t>
      </w:r>
    </w:p>
    <w:p w14:paraId="46D4875D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Działania:</w:t>
      </w:r>
    </w:p>
    <w:p w14:paraId="6259D213" w14:textId="77777777" w:rsidR="00905906" w:rsidRPr="00905906" w:rsidRDefault="00905906" w:rsidP="0090590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Złośliwe niepokojenie jakiejś osoby w celu dokuczenia jej.</w:t>
      </w:r>
    </w:p>
    <w:p w14:paraId="2ADD1432" w14:textId="77777777" w:rsidR="00905906" w:rsidRPr="00905906" w:rsidRDefault="00905906" w:rsidP="0090590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Natarczywe powtarzanie jakiegoś działania w Internecie wbrew woli danej osoby.</w:t>
      </w:r>
    </w:p>
    <w:p w14:paraId="7E5C8E36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Formy:</w:t>
      </w:r>
    </w:p>
    <w:p w14:paraId="3FC8BBD5" w14:textId="77777777" w:rsidR="00905906" w:rsidRPr="00905906" w:rsidRDefault="00905906" w:rsidP="0090590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Wielokrotne wysyłanie komuś w Internecie lub przy użyciu telefonu komórkowego niechcianych informacji, obrazów, linków itp.</w:t>
      </w:r>
    </w:p>
    <w:p w14:paraId="12DAAAEE" w14:textId="77777777" w:rsidR="00905906" w:rsidRPr="00905906" w:rsidRDefault="00905906" w:rsidP="0090590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Bardzo częste wysyłanie komuś e-maili i informacji za pomocą komunikatorów, czatów, pomimo niezgody odbiorcy.</w:t>
      </w:r>
    </w:p>
    <w:p w14:paraId="69DC2A0D" w14:textId="77777777" w:rsidR="00905906" w:rsidRPr="00905906" w:rsidRDefault="00905906" w:rsidP="00905906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lastRenderedPageBreak/>
        <w:t>Wpisywanie bardzo dużej ilości niechcianych komentarzy pod zdjęciami czy wypowiedziami danej osoby w Internecie.</w:t>
      </w:r>
    </w:p>
    <w:p w14:paraId="3E461A67" w14:textId="77777777" w:rsidR="00905906" w:rsidRPr="00905906" w:rsidRDefault="00905906" w:rsidP="0090590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7.     Szkodliwe treści </w:t>
      </w:r>
    </w:p>
    <w:p w14:paraId="226FA78E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Szkodliwe treści to materiały, które mogą mieć negatywny wpływ na rozwój i psychikę dzieci i młodzieży. Dzieci mogą na nie trafiać celowo lub przypadkowo, np. poprzez mylne wyniki wyszukiwania, spam czy reklamę.</w:t>
      </w:r>
    </w:p>
    <w:p w14:paraId="307BA6AA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Do szkodliwych treści zazwyczaj zalicza się:</w:t>
      </w:r>
    </w:p>
    <w:p w14:paraId="12B58474" w14:textId="77777777" w:rsidR="00905906" w:rsidRPr="00905906" w:rsidRDefault="00905906" w:rsidP="0090590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treści pornograficzne, w tym materiały prezentujące relacje seksualne z wykorzystaniem przemocy oraz nietypowe i dewiacyjne zachowania seksualne;</w:t>
      </w:r>
    </w:p>
    <w:p w14:paraId="58A70E8F" w14:textId="77777777" w:rsidR="00905906" w:rsidRPr="00905906" w:rsidRDefault="00905906" w:rsidP="0090590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treści prezentujące przemoc i okrucieństwo, np. w filmach bądź brutalnych grach komputerowych;</w:t>
      </w:r>
    </w:p>
    <w:p w14:paraId="1BE67B8A" w14:textId="77777777" w:rsidR="00905906" w:rsidRPr="00905906" w:rsidRDefault="00905906" w:rsidP="0090590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treści promujące zachowania autodestrukcyjne – samookaleczenia lub samobójstwa, bądź zachowania szkodliwe dla zdrowia, np. wyniszczające diety (tzw. ruch pro-ana), zażywanie narkotyków lub dopalaczy;</w:t>
      </w:r>
    </w:p>
    <w:p w14:paraId="741E0CB6" w14:textId="77777777" w:rsidR="00905906" w:rsidRPr="00905906" w:rsidRDefault="00905906" w:rsidP="0090590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treści dyskryminacyjne, nawołujące do wrogości lub nienawiści wobec różnych grup społecznych, narodowościowych, religijnych lub osób.</w:t>
      </w:r>
    </w:p>
    <w:p w14:paraId="3FDA8912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Jak postępować, będąc ofiarą cyberprzemocy? </w:t>
      </w:r>
    </w:p>
    <w:p w14:paraId="3DC94132" w14:textId="77777777" w:rsidR="00905906" w:rsidRPr="00905906" w:rsidRDefault="00905906" w:rsidP="0090590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zapisuj w komputerze i telefonie wszystkie dowody związane z dręczeniem; potem pokaż je osobie, której ufasz,</w:t>
      </w:r>
    </w:p>
    <w:p w14:paraId="6CD6E3D8" w14:textId="77777777" w:rsidR="00905906" w:rsidRPr="00905906" w:rsidRDefault="00905906" w:rsidP="0090590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staraj się także zapisywać datę i godzinę przesłania wiadomości oraz wszystkie szczegóły dotyczące nadawcy; te informacje mogą być wykorzystane do ścigania sprawców,</w:t>
      </w:r>
    </w:p>
    <w:p w14:paraId="0AEFB6A8" w14:textId="77777777" w:rsidR="00905906" w:rsidRPr="00905906" w:rsidRDefault="00905906" w:rsidP="0090590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jeśli jesteś ofiarą cyberprzemocy na czacie, towarzyskiej stronie internetowej lub ciągle dostajesz wiadomości z groźbami, zgłoś to administratorowi Twojej sieci; adres zwykle jest podany na stronie administratora,</w:t>
      </w:r>
    </w:p>
    <w:p w14:paraId="293EEEC6" w14:textId="77777777" w:rsidR="00905906" w:rsidRPr="00905906" w:rsidRDefault="00905906" w:rsidP="0090590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zablokuj otrzymywanie wiadomości od danych osób lub użyj filtrów do zablokowania wiadomości przesyłanych od konkretnych nadawców,</w:t>
      </w:r>
    </w:p>
    <w:p w14:paraId="6E5AEE0E" w14:textId="77777777" w:rsidR="00905906" w:rsidRPr="00905906" w:rsidRDefault="00905906" w:rsidP="0090590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jeśli otrzymujesz niechciane wiadomości na Twój telefon komórkowy, zmień swój numer, a nowy numer daj tylko bliskim znajomym,</w:t>
      </w:r>
    </w:p>
    <w:p w14:paraId="316B7DE8" w14:textId="07E1D7C4" w:rsidR="00905906" w:rsidRDefault="00905906" w:rsidP="00905906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>nigdy nie trzymaj w tajemnicy faktu, że jesteś ofiarą cyberprzemocy; zawsze zgłaszaj na policję, że Ci grożono;</w:t>
      </w:r>
    </w:p>
    <w:p w14:paraId="7E1F280E" w14:textId="77777777" w:rsidR="00CF7E44" w:rsidRPr="00905906" w:rsidRDefault="00CF7E44" w:rsidP="00CF7E4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3C9F9A3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Gdzie szukać pomocy? </w:t>
      </w:r>
    </w:p>
    <w:p w14:paraId="767A9936" w14:textId="0C50A796" w:rsidR="00905906" w:rsidRDefault="00905906" w:rsidP="00905906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sz w:val="24"/>
          <w:szCs w:val="24"/>
        </w:rPr>
        <w:t xml:space="preserve">Milczenie w tym przypadku nie jest złotem. Osoby mające do czynienia z cyberprzemocą powinny porozmawiać z rodzicami, nauczycielem </w:t>
      </w:r>
      <w:r w:rsidRPr="00905906">
        <w:rPr>
          <w:rFonts w:ascii="Times New Roman" w:hAnsi="Times New Roman" w:cs="Times New Roman"/>
          <w:sz w:val="24"/>
          <w:szCs w:val="24"/>
        </w:rPr>
        <w:t>lub</w:t>
      </w:r>
      <w:r w:rsidRPr="00905906">
        <w:rPr>
          <w:rFonts w:ascii="Times New Roman" w:hAnsi="Times New Roman" w:cs="Times New Roman"/>
          <w:sz w:val="24"/>
          <w:szCs w:val="24"/>
        </w:rPr>
        <w:t xml:space="preserve"> pedagogiem.</w:t>
      </w:r>
    </w:p>
    <w:p w14:paraId="0D39DAC5" w14:textId="77777777" w:rsidR="00CF7E44" w:rsidRPr="00905906" w:rsidRDefault="00CF7E44" w:rsidP="00CF7E4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85492E5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Instytucje zajmujące się problemami przemocy </w:t>
      </w:r>
    </w:p>
    <w:p w14:paraId="3FAF821D" w14:textId="6B6FA5AE" w:rsidR="00CF7E44" w:rsidRDefault="00CF7E44" w:rsidP="00905906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6570A">
        <w:rPr>
          <w:rFonts w:ascii="Times New Roman" w:hAnsi="Times New Roman" w:cs="Times New Roman"/>
          <w:b/>
          <w:bCs/>
          <w:sz w:val="24"/>
          <w:szCs w:val="24"/>
        </w:rPr>
        <w:t>116111</w:t>
      </w:r>
      <w:r w:rsidRPr="00CF7E44">
        <w:rPr>
          <w:rFonts w:ascii="Times New Roman" w:hAnsi="Times New Roman" w:cs="Times New Roman"/>
          <w:sz w:val="24"/>
          <w:szCs w:val="24"/>
        </w:rPr>
        <w:t xml:space="preserve"> </w:t>
      </w:r>
      <w:r w:rsidR="00F6570A">
        <w:rPr>
          <w:rFonts w:ascii="Times New Roman" w:hAnsi="Times New Roman" w:cs="Times New Roman"/>
          <w:sz w:val="24"/>
          <w:szCs w:val="24"/>
        </w:rPr>
        <w:t xml:space="preserve">- </w:t>
      </w:r>
      <w:r w:rsidRPr="00CF7E44">
        <w:rPr>
          <w:rFonts w:ascii="Times New Roman" w:hAnsi="Times New Roman" w:cs="Times New Roman"/>
          <w:i/>
          <w:iCs/>
          <w:sz w:val="24"/>
          <w:szCs w:val="24"/>
        </w:rPr>
        <w:t>Telefon</w:t>
      </w:r>
      <w:r w:rsidR="00F6570A">
        <w:rPr>
          <w:rFonts w:ascii="Times New Roman" w:hAnsi="Times New Roman" w:cs="Times New Roman"/>
          <w:i/>
          <w:iCs/>
          <w:sz w:val="24"/>
          <w:szCs w:val="24"/>
        </w:rPr>
        <w:t xml:space="preserve"> zaufania dla dzieci i młodzieży </w:t>
      </w:r>
      <w:proofErr w:type="gramStart"/>
      <w:r w:rsidR="00F6570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F7E44">
        <w:rPr>
          <w:rFonts w:ascii="Times New Roman" w:hAnsi="Times New Roman" w:cs="Times New Roman"/>
          <w:sz w:val="24"/>
          <w:szCs w:val="24"/>
        </w:rPr>
        <w:t xml:space="preserve"> działa</w:t>
      </w:r>
      <w:proofErr w:type="gramEnd"/>
      <w:r w:rsidRPr="00CF7E44">
        <w:rPr>
          <w:rFonts w:ascii="Times New Roman" w:hAnsi="Times New Roman" w:cs="Times New Roman"/>
          <w:sz w:val="24"/>
          <w:szCs w:val="24"/>
        </w:rPr>
        <w:t xml:space="preserve"> codziennie – 7 dni w tygodniu, 24 godziny na dobę!</w:t>
      </w:r>
    </w:p>
    <w:p w14:paraId="336D0975" w14:textId="2CF149F8" w:rsidR="00905906" w:rsidRPr="00905906" w:rsidRDefault="00905906" w:rsidP="00905906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05906">
          <w:rPr>
            <w:rStyle w:val="Hipercze"/>
            <w:rFonts w:ascii="Times New Roman" w:hAnsi="Times New Roman" w:cs="Times New Roman"/>
            <w:sz w:val="24"/>
            <w:szCs w:val="24"/>
          </w:rPr>
          <w:t>www.helpline.org.pl</w:t>
        </w:r>
      </w:hyperlink>
      <w:r w:rsidRPr="00905906">
        <w:rPr>
          <w:rFonts w:ascii="Times New Roman" w:hAnsi="Times New Roman" w:cs="Times New Roman"/>
          <w:sz w:val="24"/>
          <w:szCs w:val="24"/>
        </w:rPr>
        <w:t xml:space="preserve"> e-mail: helpline@helpline.org.pl, czat ze strony http://helpline.org.pl/, telefon 800 100 100 (od poniedziałku do piątku w godz.12-18),</w:t>
      </w:r>
    </w:p>
    <w:p w14:paraId="7910AF6F" w14:textId="77777777" w:rsidR="00905906" w:rsidRPr="00905906" w:rsidRDefault="00905906" w:rsidP="00905906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05906">
          <w:rPr>
            <w:rStyle w:val="Hipercze"/>
            <w:rFonts w:ascii="Times New Roman" w:hAnsi="Times New Roman" w:cs="Times New Roman"/>
            <w:sz w:val="24"/>
            <w:szCs w:val="24"/>
          </w:rPr>
          <w:t>www.fdds.pl</w:t>
        </w:r>
      </w:hyperlink>
      <w:r w:rsidRPr="00905906">
        <w:rPr>
          <w:rFonts w:ascii="Times New Roman" w:hAnsi="Times New Roman" w:cs="Times New Roman"/>
          <w:sz w:val="24"/>
          <w:szCs w:val="24"/>
        </w:rPr>
        <w:t xml:space="preserve"> portal dotyczący problemu krzywdzenia dzieci,</w:t>
      </w:r>
    </w:p>
    <w:p w14:paraId="10271EAD" w14:textId="14ED6B5C" w:rsidR="00905906" w:rsidRPr="00905906" w:rsidRDefault="00905906" w:rsidP="00905906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05906">
          <w:rPr>
            <w:rStyle w:val="Hipercze"/>
            <w:rFonts w:ascii="Times New Roman" w:hAnsi="Times New Roman" w:cs="Times New Roman"/>
            <w:sz w:val="24"/>
            <w:szCs w:val="24"/>
          </w:rPr>
          <w:t>www.dzieckowsieci.pl</w:t>
        </w:r>
      </w:hyperlink>
      <w:r w:rsidRPr="00905906">
        <w:rPr>
          <w:rFonts w:ascii="Times New Roman" w:hAnsi="Times New Roman" w:cs="Times New Roman"/>
          <w:sz w:val="24"/>
          <w:szCs w:val="24"/>
        </w:rPr>
        <w:t xml:space="preserve"> strona kampanii społecznej koncentrującej się na ochronie dzieci przed niebezpiecznymi </w:t>
      </w:r>
      <w:proofErr w:type="spellStart"/>
      <w:r w:rsidRPr="00905906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905906">
        <w:rPr>
          <w:rFonts w:ascii="Times New Roman" w:hAnsi="Times New Roman" w:cs="Times New Roman"/>
          <w:sz w:val="24"/>
          <w:szCs w:val="24"/>
        </w:rPr>
        <w:t xml:space="preserve"> i treściami w Internecie,</w:t>
      </w:r>
    </w:p>
    <w:p w14:paraId="733C6E1A" w14:textId="77777777" w:rsidR="00905906" w:rsidRPr="00905906" w:rsidRDefault="00905906" w:rsidP="0090590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1A8B53E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PORADY DLA RODZICÓW</w:t>
      </w:r>
    </w:p>
    <w:p w14:paraId="303DE7E9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1F6AE0F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Rozmawiaj o zasadach bezpiecznego korzystania z Internetu.</w:t>
      </w:r>
    </w:p>
    <w:p w14:paraId="7F805C2C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A5D054F" w14:textId="0E2A72A0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Poznawaj Internet razem z dzieckiem</w:t>
      </w:r>
      <w:r w:rsidR="00F6570A">
        <w:rPr>
          <w:rFonts w:ascii="Times New Roman" w:hAnsi="Times New Roman" w:cs="Times New Roman"/>
          <w:b/>
          <w:bCs/>
          <w:sz w:val="24"/>
          <w:szCs w:val="24"/>
        </w:rPr>
        <w:t xml:space="preserve"> – zapoznaj je z Netykietą -</w:t>
      </w:r>
      <w:r w:rsidR="00EF7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DBD" w:rsidRPr="00EF7DBD">
        <w:rPr>
          <w:rFonts w:ascii="Times New Roman" w:hAnsi="Times New Roman" w:cs="Times New Roman"/>
          <w:b/>
          <w:bCs/>
          <w:sz w:val="24"/>
          <w:szCs w:val="24"/>
        </w:rPr>
        <w:t>Kodeksem Dobrego Zachowania w Internecie</w:t>
      </w:r>
      <w:r w:rsidR="00EF7D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A19551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AEA3ABD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Pamiętaj, aby zabezpieczyć wszystkie urządzenia, które łączą się z Internetem (również telewizor, konsolę do gier, smartfon) w filtry kontroli rodzicielskiej.</w:t>
      </w:r>
    </w:p>
    <w:p w14:paraId="26DC373C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93FB2B7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Proponuj strony dostosowane do wieku i zainteresowań dziecka.</w:t>
      </w:r>
    </w:p>
    <w:p w14:paraId="4BB7FFFB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CE4106E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Korzystaj z porad specjalistów.</w:t>
      </w:r>
    </w:p>
    <w:p w14:paraId="04573A69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16877BB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Jeśli masz taką możliwość umieść komputer w miejscu widocznym – tak abyś widział, co robi Twoje dziecko.</w:t>
      </w:r>
    </w:p>
    <w:p w14:paraId="3FC61381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CE71C26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Przypominaj dziecku by nie ujawniało w sieci swoich danych osobowych: imienia, nazwiska, adresu, numeru telefonu itp.</w:t>
      </w:r>
    </w:p>
    <w:p w14:paraId="392FA0F1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33E0DCC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Przypominaj dziecku by nie umawiało się z osobami poznanymi w Internecie – nikt nie wie, kto tak naprawdę jest po drugiej stronie. Niestety Twoje dziecko może natknąć się w Internecie na złodziei, pedofilów czy osoby rekrutujące do sekt.</w:t>
      </w:r>
    </w:p>
    <w:p w14:paraId="2EA4398E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6D40CC88" w14:textId="52258DA5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Kontroluj, co publikuje dziecko w sieci – </w:t>
      </w:r>
      <w:r w:rsidRPr="00905906">
        <w:rPr>
          <w:rFonts w:ascii="Times New Roman" w:hAnsi="Times New Roman" w:cs="Times New Roman"/>
          <w:b/>
          <w:bCs/>
          <w:sz w:val="24"/>
          <w:szCs w:val="24"/>
        </w:rPr>
        <w:t>lepiej,</w:t>
      </w: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 żeby nie umieszczało kompromitujących zdjęć i filmów.</w:t>
      </w:r>
    </w:p>
    <w:p w14:paraId="69F37657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C0FC80A" w14:textId="477AFFE9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Interesuj się tym, co robi Twoje dziecko w Internecie – </w:t>
      </w:r>
      <w:r w:rsidRPr="00905906">
        <w:rPr>
          <w:rFonts w:ascii="Times New Roman" w:hAnsi="Times New Roman" w:cs="Times New Roman"/>
          <w:b/>
          <w:bCs/>
          <w:sz w:val="24"/>
          <w:szCs w:val="24"/>
        </w:rPr>
        <w:t>zobacz,</w:t>
      </w:r>
      <w:r w:rsidRPr="00905906">
        <w:rPr>
          <w:rFonts w:ascii="Times New Roman" w:hAnsi="Times New Roman" w:cs="Times New Roman"/>
          <w:b/>
          <w:bCs/>
          <w:sz w:val="24"/>
          <w:szCs w:val="24"/>
        </w:rPr>
        <w:t xml:space="preserve"> czy gra w odpowiednie dla swojego wieku gry, czy wchodzi na bezpieczne strony internetowe.</w:t>
      </w:r>
    </w:p>
    <w:p w14:paraId="4479F8B5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646FFC3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Powiedz dziecku, że jeżeli coś w Internecie je zaniepokoi - powinno Ci o tym powiedzieć.</w:t>
      </w:r>
    </w:p>
    <w:p w14:paraId="3CCEA4AC" w14:textId="77777777" w:rsidR="00905906" w:rsidRPr="00905906" w:rsidRDefault="00905906" w:rsidP="00905906">
      <w:pPr>
        <w:rPr>
          <w:rFonts w:ascii="Times New Roman" w:hAnsi="Times New Roman" w:cs="Times New Roman"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E90233D" w14:textId="3533ED56" w:rsidR="00905906" w:rsidRDefault="00905906" w:rsidP="009059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5906">
        <w:rPr>
          <w:rFonts w:ascii="Times New Roman" w:hAnsi="Times New Roman" w:cs="Times New Roman"/>
          <w:b/>
          <w:bCs/>
          <w:sz w:val="24"/>
          <w:szCs w:val="24"/>
        </w:rPr>
        <w:t>Pamiętaj, że nadmierne korzystanie z komputera może prowadzić do uzależnienia. Zachęcaj dziecko do innych zajęć.</w:t>
      </w:r>
    </w:p>
    <w:p w14:paraId="2424D017" w14:textId="334FBFA6" w:rsidR="00F6570A" w:rsidRDefault="00F6570A" w:rsidP="009059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FCE35C" w14:textId="77777777" w:rsidR="00F6570A" w:rsidRPr="00F6570A" w:rsidRDefault="00F6570A" w:rsidP="00F6570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657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 zrobić, gdy Twoje dziecko doświadczy cyberprzemocy?</w:t>
      </w:r>
    </w:p>
    <w:p w14:paraId="69AB33CF" w14:textId="77777777" w:rsidR="00F6570A" w:rsidRPr="00F6570A" w:rsidRDefault="00F6570A" w:rsidP="00F6570A">
      <w:pPr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570A">
        <w:rPr>
          <w:rFonts w:ascii="Times New Roman" w:hAnsi="Times New Roman" w:cs="Times New Roman"/>
          <w:color w:val="FF0000"/>
          <w:sz w:val="24"/>
          <w:szCs w:val="24"/>
        </w:rPr>
        <w:t>Udziel mu osobistego wsparcia, porozmawiaj, zapewnij dużo uwagi.</w:t>
      </w:r>
    </w:p>
    <w:p w14:paraId="67EF81E9" w14:textId="77777777" w:rsidR="00F6570A" w:rsidRPr="00F6570A" w:rsidRDefault="00F6570A" w:rsidP="00F6570A">
      <w:pPr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570A">
        <w:rPr>
          <w:rFonts w:ascii="Times New Roman" w:hAnsi="Times New Roman" w:cs="Times New Roman"/>
          <w:color w:val="FF0000"/>
          <w:sz w:val="24"/>
          <w:szCs w:val="24"/>
        </w:rPr>
        <w:t>Zabezpiecz wszystkie dowody cyberprzemocy.</w:t>
      </w:r>
    </w:p>
    <w:p w14:paraId="42B4953A" w14:textId="1A80CF47" w:rsidR="00F6570A" w:rsidRPr="00F6570A" w:rsidRDefault="00F6570A" w:rsidP="00F6570A">
      <w:pPr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570A">
        <w:rPr>
          <w:rFonts w:ascii="Times New Roman" w:hAnsi="Times New Roman" w:cs="Times New Roman"/>
          <w:color w:val="FF0000"/>
          <w:sz w:val="24"/>
          <w:szCs w:val="24"/>
        </w:rPr>
        <w:t>Poinformuj o tej sytuacji szkołę, wychowawcę</w:t>
      </w:r>
      <w:r w:rsidRPr="00EF7DBD">
        <w:rPr>
          <w:rFonts w:ascii="Times New Roman" w:hAnsi="Times New Roman" w:cs="Times New Roman"/>
          <w:color w:val="FF0000"/>
          <w:sz w:val="24"/>
          <w:szCs w:val="24"/>
        </w:rPr>
        <w:t>, pedagoga</w:t>
      </w:r>
      <w:r w:rsidRPr="00F6570A">
        <w:rPr>
          <w:rFonts w:ascii="Times New Roman" w:hAnsi="Times New Roman" w:cs="Times New Roman"/>
          <w:color w:val="FF0000"/>
          <w:sz w:val="24"/>
          <w:szCs w:val="24"/>
        </w:rPr>
        <w:t xml:space="preserve"> i współpracujcie.</w:t>
      </w:r>
    </w:p>
    <w:p w14:paraId="24CD9821" w14:textId="77777777" w:rsidR="00F6570A" w:rsidRPr="00F6570A" w:rsidRDefault="00F6570A" w:rsidP="00F6570A">
      <w:pPr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570A">
        <w:rPr>
          <w:rFonts w:ascii="Times New Roman" w:hAnsi="Times New Roman" w:cs="Times New Roman"/>
          <w:color w:val="FF0000"/>
          <w:sz w:val="24"/>
          <w:szCs w:val="24"/>
        </w:rPr>
        <w:t>Jeśli popełniono przestępstwo, poinformuj o nim policję.</w:t>
      </w:r>
    </w:p>
    <w:p w14:paraId="2A7558AF" w14:textId="77777777" w:rsidR="00F6570A" w:rsidRPr="00F6570A" w:rsidRDefault="00F6570A" w:rsidP="00F6570A">
      <w:pPr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6570A">
        <w:rPr>
          <w:rFonts w:ascii="Times New Roman" w:hAnsi="Times New Roman" w:cs="Times New Roman"/>
          <w:color w:val="FF0000"/>
          <w:sz w:val="24"/>
          <w:szCs w:val="24"/>
        </w:rPr>
        <w:t>Powiedz swojemu dziecku o telefonie zaufania dla dzieci i młodzieży 116 111.</w:t>
      </w:r>
    </w:p>
    <w:p w14:paraId="70B67FB0" w14:textId="77777777" w:rsidR="00AC49E2" w:rsidRDefault="00AC49E2"/>
    <w:sectPr w:rsidR="00AC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AF3"/>
    <w:multiLevelType w:val="multilevel"/>
    <w:tmpl w:val="801E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E39"/>
    <w:multiLevelType w:val="multilevel"/>
    <w:tmpl w:val="C1BA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53E0D"/>
    <w:multiLevelType w:val="multilevel"/>
    <w:tmpl w:val="8610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44B67"/>
    <w:multiLevelType w:val="multilevel"/>
    <w:tmpl w:val="C7E6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46384"/>
    <w:multiLevelType w:val="multilevel"/>
    <w:tmpl w:val="2A68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F4B1E"/>
    <w:multiLevelType w:val="multilevel"/>
    <w:tmpl w:val="FD98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B4B29"/>
    <w:multiLevelType w:val="multilevel"/>
    <w:tmpl w:val="5E62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E582B"/>
    <w:multiLevelType w:val="multilevel"/>
    <w:tmpl w:val="42F4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262D9"/>
    <w:multiLevelType w:val="multilevel"/>
    <w:tmpl w:val="AF9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14A7C"/>
    <w:multiLevelType w:val="multilevel"/>
    <w:tmpl w:val="688C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728D0"/>
    <w:multiLevelType w:val="multilevel"/>
    <w:tmpl w:val="EC80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B85153"/>
    <w:multiLevelType w:val="multilevel"/>
    <w:tmpl w:val="64A6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277B6"/>
    <w:multiLevelType w:val="multilevel"/>
    <w:tmpl w:val="AD0C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81694"/>
    <w:multiLevelType w:val="multilevel"/>
    <w:tmpl w:val="C9E8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8355EE"/>
    <w:multiLevelType w:val="multilevel"/>
    <w:tmpl w:val="8104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510F2"/>
    <w:multiLevelType w:val="multilevel"/>
    <w:tmpl w:val="8E84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D47A9"/>
    <w:multiLevelType w:val="multilevel"/>
    <w:tmpl w:val="AA4C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F2EA6"/>
    <w:multiLevelType w:val="multilevel"/>
    <w:tmpl w:val="9DB0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A7EA2"/>
    <w:multiLevelType w:val="multilevel"/>
    <w:tmpl w:val="AFE6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3A294C"/>
    <w:multiLevelType w:val="multilevel"/>
    <w:tmpl w:val="F04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D44547"/>
    <w:multiLevelType w:val="multilevel"/>
    <w:tmpl w:val="CB3E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E84042"/>
    <w:multiLevelType w:val="multilevel"/>
    <w:tmpl w:val="BC8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8463F3"/>
    <w:multiLevelType w:val="multilevel"/>
    <w:tmpl w:val="615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045D4"/>
    <w:multiLevelType w:val="multilevel"/>
    <w:tmpl w:val="3B1C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9663F"/>
    <w:multiLevelType w:val="multilevel"/>
    <w:tmpl w:val="9F24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454554">
    <w:abstractNumId w:val="15"/>
  </w:num>
  <w:num w:numId="2" w16cid:durableId="1448305515">
    <w:abstractNumId w:val="21"/>
  </w:num>
  <w:num w:numId="3" w16cid:durableId="960575388">
    <w:abstractNumId w:val="14"/>
  </w:num>
  <w:num w:numId="4" w16cid:durableId="485977466">
    <w:abstractNumId w:val="13"/>
  </w:num>
  <w:num w:numId="5" w16cid:durableId="539325700">
    <w:abstractNumId w:val="10"/>
  </w:num>
  <w:num w:numId="6" w16cid:durableId="1528372136">
    <w:abstractNumId w:val="18"/>
  </w:num>
  <w:num w:numId="7" w16cid:durableId="1021979973">
    <w:abstractNumId w:val="1"/>
  </w:num>
  <w:num w:numId="8" w16cid:durableId="1954706309">
    <w:abstractNumId w:val="20"/>
  </w:num>
  <w:num w:numId="9" w16cid:durableId="15622166">
    <w:abstractNumId w:val="0"/>
  </w:num>
  <w:num w:numId="10" w16cid:durableId="2056615137">
    <w:abstractNumId w:val="7"/>
  </w:num>
  <w:num w:numId="11" w16cid:durableId="601259327">
    <w:abstractNumId w:val="3"/>
  </w:num>
  <w:num w:numId="12" w16cid:durableId="966277956">
    <w:abstractNumId w:val="4"/>
  </w:num>
  <w:num w:numId="13" w16cid:durableId="1323701526">
    <w:abstractNumId w:val="5"/>
  </w:num>
  <w:num w:numId="14" w16cid:durableId="636105847">
    <w:abstractNumId w:val="6"/>
  </w:num>
  <w:num w:numId="15" w16cid:durableId="1895696310">
    <w:abstractNumId w:val="19"/>
  </w:num>
  <w:num w:numId="16" w16cid:durableId="1927497207">
    <w:abstractNumId w:val="12"/>
  </w:num>
  <w:num w:numId="17" w16cid:durableId="1722631547">
    <w:abstractNumId w:val="17"/>
  </w:num>
  <w:num w:numId="18" w16cid:durableId="1130590379">
    <w:abstractNumId w:val="23"/>
  </w:num>
  <w:num w:numId="19" w16cid:durableId="358820646">
    <w:abstractNumId w:val="2"/>
  </w:num>
  <w:num w:numId="20" w16cid:durableId="402722657">
    <w:abstractNumId w:val="16"/>
  </w:num>
  <w:num w:numId="21" w16cid:durableId="1066730295">
    <w:abstractNumId w:val="24"/>
  </w:num>
  <w:num w:numId="22" w16cid:durableId="1969626318">
    <w:abstractNumId w:val="22"/>
  </w:num>
  <w:num w:numId="23" w16cid:durableId="1095320946">
    <w:abstractNumId w:val="8"/>
  </w:num>
  <w:num w:numId="24" w16cid:durableId="1537542771">
    <w:abstractNumId w:val="9"/>
  </w:num>
  <w:num w:numId="25" w16cid:durableId="7945692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06"/>
    <w:rsid w:val="00905906"/>
    <w:rsid w:val="00AC49E2"/>
    <w:rsid w:val="00CF7E44"/>
    <w:rsid w:val="00ED50E2"/>
    <w:rsid w:val="00EF7DBD"/>
    <w:rsid w:val="00F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8338"/>
  <w15:chartTrackingRefBased/>
  <w15:docId w15:val="{F3332EB4-7820-4259-B179-A76B2A97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9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9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7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ckowsiec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ds.pl" TargetMode="External"/><Relationship Id="rId5" Type="http://schemas.openxmlformats.org/officeDocument/2006/relationships/hyperlink" Target="http://www.helpline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Podsiadło</dc:creator>
  <cp:keywords/>
  <dc:description/>
  <cp:lastModifiedBy>Izabela Podsiadło</cp:lastModifiedBy>
  <cp:revision>3</cp:revision>
  <dcterms:created xsi:type="dcterms:W3CDTF">2022-04-24T21:40:00Z</dcterms:created>
  <dcterms:modified xsi:type="dcterms:W3CDTF">2022-04-24T22:00:00Z</dcterms:modified>
</cp:coreProperties>
</file>