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2370C" w14:textId="77777777" w:rsidR="00AF42E3" w:rsidRPr="00AF42E3" w:rsidRDefault="00AF42E3" w:rsidP="003B6816">
      <w:pPr>
        <w:spacing w:line="240" w:lineRule="auto"/>
        <w:jc w:val="center"/>
        <w:rPr>
          <w:rFonts w:ascii="Times New Roman" w:hAnsi="Times New Roman" w:cs="Times New Roman"/>
          <w:b/>
          <w:sz w:val="24"/>
          <w:szCs w:val="24"/>
        </w:rPr>
      </w:pPr>
      <w:r w:rsidRPr="00AF42E3">
        <w:rPr>
          <w:rFonts w:ascii="Times New Roman" w:hAnsi="Times New Roman" w:cs="Times New Roman"/>
          <w:b/>
          <w:noProof/>
          <w:sz w:val="24"/>
          <w:lang w:eastAsia="pl-PL"/>
        </w:rPr>
        <w:t>KONSPEKT KATECHEZY</w:t>
      </w:r>
    </w:p>
    <w:p w14:paraId="3F96CBAF" w14:textId="77777777" w:rsidR="00AF42E3" w:rsidRPr="00AF42E3" w:rsidRDefault="00AF42E3" w:rsidP="003B6816">
      <w:pPr>
        <w:spacing w:line="240" w:lineRule="auto"/>
        <w:jc w:val="center"/>
        <w:rPr>
          <w:rFonts w:ascii="Times New Roman" w:hAnsi="Times New Roman" w:cs="Times New Roman"/>
          <w:b/>
          <w:sz w:val="24"/>
          <w:szCs w:val="24"/>
        </w:rPr>
      </w:pPr>
      <w:r w:rsidRPr="00AF42E3">
        <w:rPr>
          <w:rFonts w:ascii="Times New Roman" w:hAnsi="Times New Roman" w:cs="Times New Roman"/>
          <w:b/>
          <w:sz w:val="24"/>
          <w:szCs w:val="24"/>
        </w:rPr>
        <w:t>WSPÓLNOTY W KOŚCIELE, CZYLI KAŻDY ZNAJDZIE COŚ DLA SIEBIE</w:t>
      </w:r>
    </w:p>
    <w:p w14:paraId="1710CA06" w14:textId="77777777" w:rsidR="00AF42E3" w:rsidRPr="004A0172" w:rsidRDefault="00AF42E3" w:rsidP="003B6816">
      <w:pPr>
        <w:pStyle w:val="Akapitzlist"/>
        <w:numPr>
          <w:ilvl w:val="0"/>
          <w:numId w:val="1"/>
        </w:num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Założenia edukacyjne</w:t>
      </w:r>
    </w:p>
    <w:p w14:paraId="7A230CA9" w14:textId="77777777" w:rsidR="00AF42E3" w:rsidRPr="004A0172" w:rsidRDefault="00AF42E3" w:rsidP="003B6816">
      <w:pPr>
        <w:pStyle w:val="Akapitzlist"/>
        <w:numPr>
          <w:ilvl w:val="0"/>
          <w:numId w:val="2"/>
        </w:num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Cele katechetyczne – wymagania ogólne</w:t>
      </w:r>
    </w:p>
    <w:p w14:paraId="2DA9B059" w14:textId="77777777" w:rsidR="00AF42E3" w:rsidRPr="004A0172" w:rsidRDefault="00AF42E3" w:rsidP="003B6816">
      <w:pPr>
        <w:pStyle w:val="Akapitzlist"/>
        <w:numPr>
          <w:ilvl w:val="0"/>
          <w:numId w:val="7"/>
        </w:numPr>
        <w:spacing w:before="120" w:after="120" w:line="240" w:lineRule="auto"/>
        <w:jc w:val="both"/>
        <w:rPr>
          <w:rFonts w:ascii="Times New Roman" w:hAnsi="Times New Roman" w:cs="Times New Roman"/>
          <w:sz w:val="24"/>
          <w:szCs w:val="24"/>
        </w:rPr>
      </w:pPr>
      <w:r w:rsidRPr="004A0172">
        <w:rPr>
          <w:rFonts w:ascii="Times New Roman" w:hAnsi="Times New Roman" w:cs="Times New Roman"/>
          <w:sz w:val="24"/>
          <w:szCs w:val="24"/>
        </w:rPr>
        <w:t xml:space="preserve">Pogłębienie przez uczniów </w:t>
      </w:r>
      <w:r w:rsidR="00CF6A66">
        <w:rPr>
          <w:rFonts w:ascii="Times New Roman" w:hAnsi="Times New Roman" w:cs="Times New Roman"/>
          <w:sz w:val="24"/>
          <w:szCs w:val="24"/>
        </w:rPr>
        <w:t>prawdy o istnieniu wielu mniejszych wspólnot w Kościele, w które mogą się zaangażować.</w:t>
      </w:r>
    </w:p>
    <w:p w14:paraId="61DF1109" w14:textId="77777777" w:rsidR="00AF42E3" w:rsidRPr="004A0172" w:rsidRDefault="00AF42E3" w:rsidP="003B6816">
      <w:pPr>
        <w:pStyle w:val="Akapitzlist"/>
        <w:numPr>
          <w:ilvl w:val="0"/>
          <w:numId w:val="2"/>
        </w:num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Treści nauczania – wymagania szczegółowe</w:t>
      </w:r>
    </w:p>
    <w:p w14:paraId="459D63C8" w14:textId="77777777" w:rsidR="00AF42E3" w:rsidRPr="004A0172" w:rsidRDefault="00AF42E3" w:rsidP="003B6816">
      <w:p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Wiedza:</w:t>
      </w:r>
    </w:p>
    <w:p w14:paraId="4209BD82" w14:textId="77777777" w:rsidR="00AF42E3" w:rsidRPr="009D5A24" w:rsidRDefault="00AF42E3" w:rsidP="003B6816">
      <w:pPr>
        <w:spacing w:before="120" w:after="120" w:line="240" w:lineRule="auto"/>
        <w:jc w:val="both"/>
        <w:rPr>
          <w:rFonts w:ascii="Times New Roman" w:hAnsi="Times New Roman" w:cs="Times New Roman"/>
          <w:sz w:val="24"/>
          <w:szCs w:val="24"/>
        </w:rPr>
      </w:pPr>
      <w:r w:rsidRPr="004A0172">
        <w:rPr>
          <w:rFonts w:ascii="Times New Roman" w:hAnsi="Times New Roman" w:cs="Times New Roman"/>
          <w:sz w:val="24"/>
          <w:szCs w:val="24"/>
        </w:rPr>
        <w:t>Uczeń:</w:t>
      </w:r>
    </w:p>
    <w:p w14:paraId="0AB7F381" w14:textId="77777777" w:rsidR="00AF42E3" w:rsidRDefault="00C16780" w:rsidP="003B6816">
      <w:pPr>
        <w:pStyle w:val="Akapitzlist"/>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określa Kościół jako wspólnotę wspólnot</w:t>
      </w:r>
      <w:r w:rsidR="00AF42E3">
        <w:rPr>
          <w:rFonts w:ascii="Times New Roman" w:hAnsi="Times New Roman" w:cs="Times New Roman"/>
          <w:sz w:val="24"/>
          <w:szCs w:val="24"/>
        </w:rPr>
        <w:t>;</w:t>
      </w:r>
    </w:p>
    <w:p w14:paraId="4E055615" w14:textId="77777777" w:rsidR="00AF42E3" w:rsidRDefault="00C16780" w:rsidP="003B6816">
      <w:pPr>
        <w:pStyle w:val="Akapitzlist"/>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wymienia niektóre wspólnoty działające w Kościele</w:t>
      </w:r>
      <w:r w:rsidR="00AF42E3">
        <w:rPr>
          <w:rFonts w:ascii="Times New Roman" w:hAnsi="Times New Roman" w:cs="Times New Roman"/>
          <w:sz w:val="24"/>
          <w:szCs w:val="24"/>
        </w:rPr>
        <w:t>;</w:t>
      </w:r>
    </w:p>
    <w:p w14:paraId="3DC442A3" w14:textId="77777777" w:rsidR="00AF42E3" w:rsidRPr="004A0172" w:rsidRDefault="00C16780" w:rsidP="003B6816">
      <w:pPr>
        <w:pStyle w:val="Akapitzlist"/>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charakteryzuje działalność Katolickiego Stowarzyszenia Młodzieży</w:t>
      </w:r>
      <w:r w:rsidR="00AF42E3">
        <w:rPr>
          <w:rFonts w:ascii="Times New Roman" w:hAnsi="Times New Roman" w:cs="Times New Roman"/>
          <w:sz w:val="24"/>
          <w:szCs w:val="24"/>
        </w:rPr>
        <w:t xml:space="preserve">; </w:t>
      </w:r>
    </w:p>
    <w:p w14:paraId="2D3D4D58" w14:textId="77777777" w:rsidR="00AF42E3" w:rsidRDefault="00AF42E3" w:rsidP="003B6816">
      <w:pPr>
        <w:pStyle w:val="Akapitzlist"/>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wskazuje czym jest</w:t>
      </w:r>
      <w:r w:rsidR="00C16780">
        <w:rPr>
          <w:rFonts w:ascii="Times New Roman" w:hAnsi="Times New Roman" w:cs="Times New Roman"/>
          <w:sz w:val="24"/>
          <w:szCs w:val="24"/>
        </w:rPr>
        <w:t xml:space="preserve"> Ruch Światło-Życie</w:t>
      </w:r>
      <w:r w:rsidRPr="004A0172">
        <w:rPr>
          <w:rFonts w:ascii="Times New Roman" w:hAnsi="Times New Roman" w:cs="Times New Roman"/>
          <w:sz w:val="24"/>
          <w:szCs w:val="24"/>
        </w:rPr>
        <w:t xml:space="preserve">; </w:t>
      </w:r>
    </w:p>
    <w:p w14:paraId="23CCF28D" w14:textId="77777777" w:rsidR="00AF42E3" w:rsidRDefault="00C16780" w:rsidP="003B6816">
      <w:pPr>
        <w:pStyle w:val="Akapitzlist"/>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określa cele Skautów Europy</w:t>
      </w:r>
      <w:r w:rsidR="00AF42E3">
        <w:rPr>
          <w:rFonts w:ascii="Times New Roman" w:hAnsi="Times New Roman" w:cs="Times New Roman"/>
          <w:sz w:val="24"/>
          <w:szCs w:val="24"/>
        </w:rPr>
        <w:t>;</w:t>
      </w:r>
    </w:p>
    <w:p w14:paraId="0881CCF0" w14:textId="77777777" w:rsidR="00AF42E3" w:rsidRPr="009D5A24" w:rsidRDefault="00AF42E3" w:rsidP="003B6816">
      <w:pPr>
        <w:pStyle w:val="Akapitzlist"/>
        <w:numPr>
          <w:ilvl w:val="0"/>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podaje</w:t>
      </w:r>
      <w:r w:rsidR="00C16780">
        <w:rPr>
          <w:rFonts w:ascii="Times New Roman" w:hAnsi="Times New Roman" w:cs="Times New Roman"/>
          <w:sz w:val="24"/>
          <w:szCs w:val="24"/>
        </w:rPr>
        <w:t xml:space="preserve"> cechy charakterystyczne Odnowy w Duchu Świętym</w:t>
      </w:r>
      <w:r>
        <w:rPr>
          <w:rFonts w:ascii="Times New Roman" w:hAnsi="Times New Roman" w:cs="Times New Roman"/>
          <w:sz w:val="24"/>
          <w:szCs w:val="24"/>
        </w:rPr>
        <w:t>.</w:t>
      </w:r>
    </w:p>
    <w:p w14:paraId="769FD220" w14:textId="77777777" w:rsidR="00AF42E3" w:rsidRPr="004A0172" w:rsidRDefault="00AF42E3" w:rsidP="003B6816">
      <w:p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Umiejętności:</w:t>
      </w:r>
    </w:p>
    <w:p w14:paraId="6C4D05A4" w14:textId="77777777" w:rsidR="00AF42E3" w:rsidRPr="004A0172" w:rsidRDefault="00AF42E3" w:rsidP="003B6816">
      <w:pPr>
        <w:spacing w:before="120" w:after="120" w:line="240" w:lineRule="auto"/>
        <w:jc w:val="both"/>
        <w:rPr>
          <w:rFonts w:ascii="Times New Roman" w:hAnsi="Times New Roman" w:cs="Times New Roman"/>
          <w:sz w:val="24"/>
          <w:szCs w:val="24"/>
        </w:rPr>
      </w:pPr>
      <w:r w:rsidRPr="004A0172">
        <w:rPr>
          <w:rFonts w:ascii="Times New Roman" w:hAnsi="Times New Roman" w:cs="Times New Roman"/>
          <w:sz w:val="24"/>
          <w:szCs w:val="24"/>
        </w:rPr>
        <w:t>Uczeń:</w:t>
      </w:r>
    </w:p>
    <w:p w14:paraId="61DE53B2" w14:textId="77777777" w:rsidR="00C16780" w:rsidRPr="00C16780" w:rsidRDefault="00AF42E3" w:rsidP="003B6816">
      <w:pPr>
        <w:pStyle w:val="Akapitzlist"/>
        <w:numPr>
          <w:ilvl w:val="0"/>
          <w:numId w:val="4"/>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rozróżnia </w:t>
      </w:r>
      <w:r w:rsidR="00C16780">
        <w:rPr>
          <w:rFonts w:ascii="Times New Roman" w:hAnsi="Times New Roman" w:cs="Times New Roman"/>
          <w:sz w:val="24"/>
          <w:szCs w:val="24"/>
        </w:rPr>
        <w:t>charyzmat poszczególnych wspólnot</w:t>
      </w:r>
      <w:r>
        <w:rPr>
          <w:rFonts w:ascii="Times New Roman" w:hAnsi="Times New Roman" w:cs="Times New Roman"/>
          <w:sz w:val="24"/>
          <w:szCs w:val="24"/>
        </w:rPr>
        <w:t>;</w:t>
      </w:r>
    </w:p>
    <w:p w14:paraId="293DBBE4" w14:textId="77777777" w:rsidR="00AF42E3" w:rsidRPr="00EE23CE" w:rsidRDefault="00AF42E3" w:rsidP="003B6816">
      <w:pPr>
        <w:pStyle w:val="Akapitzlist"/>
        <w:numPr>
          <w:ilvl w:val="0"/>
          <w:numId w:val="4"/>
        </w:numPr>
        <w:spacing w:before="120" w:after="120" w:line="240" w:lineRule="auto"/>
        <w:jc w:val="both"/>
        <w:rPr>
          <w:rFonts w:ascii="Times New Roman" w:hAnsi="Times New Roman" w:cs="Times New Roman"/>
          <w:sz w:val="24"/>
          <w:szCs w:val="24"/>
        </w:rPr>
      </w:pPr>
      <w:r w:rsidRPr="004A0172">
        <w:rPr>
          <w:rFonts w:ascii="Times New Roman" w:hAnsi="Times New Roman" w:cs="Times New Roman"/>
          <w:sz w:val="24"/>
          <w:szCs w:val="24"/>
        </w:rPr>
        <w:t>uzasadnia potrzebę</w:t>
      </w:r>
      <w:r w:rsidR="00C16780">
        <w:rPr>
          <w:rFonts w:ascii="Times New Roman" w:hAnsi="Times New Roman" w:cs="Times New Roman"/>
          <w:sz w:val="24"/>
          <w:szCs w:val="24"/>
        </w:rPr>
        <w:t xml:space="preserve"> jedności w różnorodności wspólnot.</w:t>
      </w:r>
    </w:p>
    <w:p w14:paraId="405DE6B4" w14:textId="77777777" w:rsidR="00AF42E3" w:rsidRPr="004A0172" w:rsidRDefault="00AF42E3" w:rsidP="003B6816">
      <w:p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Postawy:</w:t>
      </w:r>
    </w:p>
    <w:p w14:paraId="6D686F2A" w14:textId="77777777" w:rsidR="00AF42E3" w:rsidRPr="004A0172" w:rsidRDefault="00AF42E3" w:rsidP="003B6816">
      <w:pPr>
        <w:spacing w:before="120" w:after="120" w:line="240" w:lineRule="auto"/>
        <w:jc w:val="both"/>
        <w:rPr>
          <w:rFonts w:ascii="Times New Roman" w:hAnsi="Times New Roman" w:cs="Times New Roman"/>
          <w:sz w:val="24"/>
          <w:szCs w:val="24"/>
        </w:rPr>
      </w:pPr>
      <w:r w:rsidRPr="004A0172">
        <w:rPr>
          <w:rFonts w:ascii="Times New Roman" w:hAnsi="Times New Roman" w:cs="Times New Roman"/>
          <w:sz w:val="24"/>
          <w:szCs w:val="24"/>
        </w:rPr>
        <w:t>Uczeń:</w:t>
      </w:r>
    </w:p>
    <w:p w14:paraId="5A7D8E0D" w14:textId="77777777" w:rsidR="00C16780" w:rsidRDefault="00AF42E3" w:rsidP="003B6816">
      <w:pPr>
        <w:pStyle w:val="Akapitzlist"/>
        <w:numPr>
          <w:ilvl w:val="0"/>
          <w:numId w:val="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kształtuje w sobie </w:t>
      </w:r>
      <w:r w:rsidR="00C16780">
        <w:rPr>
          <w:rFonts w:ascii="Times New Roman" w:hAnsi="Times New Roman" w:cs="Times New Roman"/>
          <w:sz w:val="24"/>
          <w:szCs w:val="24"/>
        </w:rPr>
        <w:t>pragnienie zaangażowania w działalność wspólnoty kościelnej</w:t>
      </w:r>
      <w:r>
        <w:rPr>
          <w:rFonts w:ascii="Times New Roman" w:hAnsi="Times New Roman" w:cs="Times New Roman"/>
          <w:sz w:val="24"/>
          <w:szCs w:val="24"/>
        </w:rPr>
        <w:t>;</w:t>
      </w:r>
    </w:p>
    <w:p w14:paraId="1DBF62DD" w14:textId="77777777" w:rsidR="00C16780" w:rsidRPr="00C16780" w:rsidRDefault="00C16780" w:rsidP="003B6816">
      <w:pPr>
        <w:pStyle w:val="Akapitzlist"/>
        <w:spacing w:before="120" w:after="120" w:line="240" w:lineRule="auto"/>
        <w:jc w:val="both"/>
        <w:rPr>
          <w:rFonts w:ascii="Times New Roman" w:hAnsi="Times New Roman" w:cs="Times New Roman"/>
          <w:sz w:val="24"/>
          <w:szCs w:val="24"/>
        </w:rPr>
      </w:pPr>
    </w:p>
    <w:p w14:paraId="52407F77" w14:textId="77777777" w:rsidR="00C16780" w:rsidRDefault="00AF42E3" w:rsidP="003B6816">
      <w:pPr>
        <w:pStyle w:val="Akapitzlist"/>
        <w:numPr>
          <w:ilvl w:val="0"/>
          <w:numId w:val="2"/>
        </w:num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Korelacja z edukacją szkolną</w:t>
      </w:r>
    </w:p>
    <w:p w14:paraId="0F66E781" w14:textId="77777777" w:rsidR="00C16780" w:rsidRPr="00C16780" w:rsidRDefault="00C16780" w:rsidP="003B6816">
      <w:pPr>
        <w:pStyle w:val="Akapitzlist"/>
        <w:spacing w:before="120" w:after="120" w:line="240" w:lineRule="auto"/>
        <w:jc w:val="both"/>
        <w:rPr>
          <w:rFonts w:ascii="Times New Roman" w:hAnsi="Times New Roman" w:cs="Times New Roman"/>
          <w:b/>
          <w:sz w:val="24"/>
          <w:szCs w:val="24"/>
        </w:rPr>
      </w:pPr>
    </w:p>
    <w:p w14:paraId="79CBE938" w14:textId="77777777" w:rsidR="00AF42E3" w:rsidRDefault="00AF42E3" w:rsidP="003B6816">
      <w:pPr>
        <w:pStyle w:val="Akapitzlist"/>
        <w:numPr>
          <w:ilvl w:val="0"/>
          <w:numId w:val="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J</w:t>
      </w:r>
      <w:r w:rsidRPr="004A0172">
        <w:rPr>
          <w:rFonts w:ascii="Times New Roman" w:hAnsi="Times New Roman" w:cs="Times New Roman"/>
          <w:sz w:val="24"/>
          <w:szCs w:val="24"/>
        </w:rPr>
        <w:t xml:space="preserve">ęzyk polski, </w:t>
      </w:r>
      <w:r>
        <w:rPr>
          <w:rFonts w:ascii="Times New Roman" w:hAnsi="Times New Roman" w:cs="Times New Roman"/>
          <w:sz w:val="24"/>
          <w:szCs w:val="24"/>
        </w:rPr>
        <w:t xml:space="preserve">wiedza o </w:t>
      </w:r>
      <w:r w:rsidR="00C16780">
        <w:rPr>
          <w:rFonts w:ascii="Times New Roman" w:hAnsi="Times New Roman" w:cs="Times New Roman"/>
          <w:sz w:val="24"/>
          <w:szCs w:val="24"/>
        </w:rPr>
        <w:t>społeczeństwie, informatyka</w:t>
      </w:r>
      <w:r>
        <w:rPr>
          <w:rFonts w:ascii="Times New Roman" w:hAnsi="Times New Roman" w:cs="Times New Roman"/>
          <w:sz w:val="24"/>
          <w:szCs w:val="24"/>
        </w:rPr>
        <w:t>.</w:t>
      </w:r>
    </w:p>
    <w:p w14:paraId="1EBF13BD" w14:textId="77777777" w:rsidR="00C16780" w:rsidRPr="004A0172" w:rsidRDefault="00C16780" w:rsidP="003B6816">
      <w:pPr>
        <w:pStyle w:val="Akapitzlist"/>
        <w:spacing w:before="120" w:after="120" w:line="240" w:lineRule="auto"/>
        <w:jc w:val="both"/>
        <w:rPr>
          <w:rFonts w:ascii="Times New Roman" w:hAnsi="Times New Roman" w:cs="Times New Roman"/>
          <w:sz w:val="24"/>
          <w:szCs w:val="24"/>
        </w:rPr>
      </w:pPr>
    </w:p>
    <w:p w14:paraId="23650005" w14:textId="77777777" w:rsidR="00AF42E3" w:rsidRDefault="00AF42E3" w:rsidP="003B6816">
      <w:pPr>
        <w:pStyle w:val="Akapitzlist"/>
        <w:numPr>
          <w:ilvl w:val="0"/>
          <w:numId w:val="2"/>
        </w:num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Metody i techniki</w:t>
      </w:r>
    </w:p>
    <w:p w14:paraId="74BE88CB" w14:textId="77777777" w:rsidR="003B6816" w:rsidRPr="004A0172" w:rsidRDefault="003B6816" w:rsidP="003B6816">
      <w:pPr>
        <w:pStyle w:val="Akapitzlist"/>
        <w:spacing w:before="120" w:after="120" w:line="240" w:lineRule="auto"/>
        <w:jc w:val="both"/>
        <w:rPr>
          <w:rFonts w:ascii="Times New Roman" w:hAnsi="Times New Roman" w:cs="Times New Roman"/>
          <w:b/>
          <w:sz w:val="24"/>
          <w:szCs w:val="24"/>
        </w:rPr>
      </w:pPr>
    </w:p>
    <w:p w14:paraId="4C92D0CD" w14:textId="77777777" w:rsidR="00AF42E3" w:rsidRDefault="00AF42E3" w:rsidP="003B6816">
      <w:pPr>
        <w:pStyle w:val="Akapitzlist"/>
        <w:numPr>
          <w:ilvl w:val="0"/>
          <w:numId w:val="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Rozmowa kierowana, burza mózgów, analiza tekstu biblijnego, praca z </w:t>
      </w:r>
      <w:r w:rsidR="00C16780">
        <w:rPr>
          <w:rFonts w:ascii="Times New Roman" w:hAnsi="Times New Roman" w:cs="Times New Roman"/>
          <w:sz w:val="24"/>
          <w:szCs w:val="24"/>
        </w:rPr>
        <w:t>filmem</w:t>
      </w:r>
      <w:r>
        <w:rPr>
          <w:rFonts w:ascii="Times New Roman" w:hAnsi="Times New Roman" w:cs="Times New Roman"/>
          <w:sz w:val="24"/>
          <w:szCs w:val="24"/>
        </w:rPr>
        <w:t xml:space="preserve">, wykład, </w:t>
      </w:r>
      <w:r w:rsidR="00C16780">
        <w:rPr>
          <w:rFonts w:ascii="Times New Roman" w:hAnsi="Times New Roman" w:cs="Times New Roman"/>
          <w:sz w:val="24"/>
          <w:szCs w:val="24"/>
        </w:rPr>
        <w:t xml:space="preserve">praca z kartą pracy, praca z kodami QR, </w:t>
      </w:r>
      <w:r w:rsidR="00397BFB">
        <w:rPr>
          <w:rFonts w:ascii="Times New Roman" w:hAnsi="Times New Roman" w:cs="Times New Roman"/>
          <w:sz w:val="24"/>
          <w:szCs w:val="24"/>
        </w:rPr>
        <w:t xml:space="preserve">praca w grupach, </w:t>
      </w:r>
      <w:r w:rsidR="00C16780">
        <w:rPr>
          <w:rFonts w:ascii="Times New Roman" w:hAnsi="Times New Roman" w:cs="Times New Roman"/>
          <w:sz w:val="24"/>
          <w:szCs w:val="24"/>
        </w:rPr>
        <w:t>układanka</w:t>
      </w:r>
      <w:r>
        <w:rPr>
          <w:rFonts w:ascii="Times New Roman" w:hAnsi="Times New Roman" w:cs="Times New Roman"/>
          <w:sz w:val="24"/>
          <w:szCs w:val="24"/>
        </w:rPr>
        <w:t>.</w:t>
      </w:r>
    </w:p>
    <w:p w14:paraId="37612875" w14:textId="77777777" w:rsidR="003B6816" w:rsidRPr="004A0172" w:rsidRDefault="003B6816" w:rsidP="003B6816">
      <w:pPr>
        <w:pStyle w:val="Akapitzlist"/>
        <w:spacing w:before="120" w:after="120" w:line="240" w:lineRule="auto"/>
        <w:jc w:val="both"/>
        <w:rPr>
          <w:rFonts w:ascii="Times New Roman" w:hAnsi="Times New Roman" w:cs="Times New Roman"/>
          <w:sz w:val="24"/>
          <w:szCs w:val="24"/>
        </w:rPr>
      </w:pPr>
    </w:p>
    <w:p w14:paraId="2559DE22" w14:textId="77777777" w:rsidR="00AF42E3" w:rsidRDefault="00AF42E3" w:rsidP="003B6816">
      <w:pPr>
        <w:pStyle w:val="Akapitzlist"/>
        <w:numPr>
          <w:ilvl w:val="0"/>
          <w:numId w:val="2"/>
        </w:numPr>
        <w:spacing w:before="120" w:after="120" w:line="240" w:lineRule="auto"/>
        <w:jc w:val="both"/>
        <w:rPr>
          <w:rFonts w:ascii="Times New Roman" w:hAnsi="Times New Roman" w:cs="Times New Roman"/>
          <w:b/>
          <w:sz w:val="24"/>
          <w:szCs w:val="24"/>
        </w:rPr>
      </w:pPr>
      <w:r w:rsidRPr="004A0172">
        <w:rPr>
          <w:rFonts w:ascii="Times New Roman" w:hAnsi="Times New Roman" w:cs="Times New Roman"/>
          <w:b/>
          <w:sz w:val="24"/>
          <w:szCs w:val="24"/>
        </w:rPr>
        <w:t>Środki dydaktyczne</w:t>
      </w:r>
    </w:p>
    <w:p w14:paraId="03AB78BA" w14:textId="77777777" w:rsidR="003B6816" w:rsidRPr="004A0172" w:rsidRDefault="003B6816" w:rsidP="003B6816">
      <w:pPr>
        <w:pStyle w:val="Akapitzlist"/>
        <w:spacing w:before="120" w:after="120" w:line="240" w:lineRule="auto"/>
        <w:jc w:val="both"/>
        <w:rPr>
          <w:rFonts w:ascii="Times New Roman" w:hAnsi="Times New Roman" w:cs="Times New Roman"/>
          <w:b/>
          <w:sz w:val="24"/>
          <w:szCs w:val="24"/>
        </w:rPr>
      </w:pPr>
    </w:p>
    <w:p w14:paraId="644317CA" w14:textId="77777777" w:rsidR="0083270B" w:rsidRDefault="00C16780" w:rsidP="003B6816">
      <w:pPr>
        <w:pStyle w:val="Akapitzlist"/>
        <w:numPr>
          <w:ilvl w:val="0"/>
          <w:numId w:val="6"/>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Pismo Święte</w:t>
      </w:r>
      <w:r w:rsidR="00AF42E3">
        <w:rPr>
          <w:rFonts w:ascii="Times New Roman" w:hAnsi="Times New Roman" w:cs="Times New Roman"/>
          <w:sz w:val="24"/>
          <w:szCs w:val="24"/>
        </w:rPr>
        <w:t xml:space="preserve">, projektor, komputer, karty pracy, </w:t>
      </w:r>
      <w:r w:rsidR="00AF42E3" w:rsidRPr="00315FC6">
        <w:rPr>
          <w:rFonts w:ascii="Times New Roman" w:hAnsi="Times New Roman" w:cs="Times New Roman"/>
          <w:sz w:val="24"/>
          <w:szCs w:val="24"/>
        </w:rPr>
        <w:t>telefon, film</w:t>
      </w:r>
      <w:r w:rsidR="00AF42E3">
        <w:rPr>
          <w:rFonts w:ascii="Times New Roman" w:hAnsi="Times New Roman" w:cs="Times New Roman"/>
          <w:sz w:val="24"/>
          <w:szCs w:val="24"/>
        </w:rPr>
        <w:t xml:space="preserve">, </w:t>
      </w:r>
      <w:r>
        <w:rPr>
          <w:rFonts w:ascii="Times New Roman" w:hAnsi="Times New Roman" w:cs="Times New Roman"/>
          <w:sz w:val="24"/>
          <w:szCs w:val="24"/>
        </w:rPr>
        <w:t>puzzle</w:t>
      </w:r>
      <w:r w:rsidR="00AF42E3">
        <w:rPr>
          <w:rFonts w:ascii="Times New Roman" w:hAnsi="Times New Roman" w:cs="Times New Roman"/>
          <w:sz w:val="24"/>
          <w:szCs w:val="24"/>
        </w:rPr>
        <w:t xml:space="preserve">, </w:t>
      </w:r>
      <w:r>
        <w:rPr>
          <w:rFonts w:ascii="Times New Roman" w:hAnsi="Times New Roman" w:cs="Times New Roman"/>
          <w:sz w:val="24"/>
          <w:szCs w:val="24"/>
        </w:rPr>
        <w:t>kartki, długopisy</w:t>
      </w:r>
      <w:r w:rsidR="0083270B">
        <w:rPr>
          <w:rFonts w:ascii="Times New Roman" w:hAnsi="Times New Roman" w:cs="Times New Roman"/>
          <w:sz w:val="24"/>
          <w:szCs w:val="24"/>
        </w:rPr>
        <w:t>, podręcznik ucznia</w:t>
      </w:r>
      <w:r>
        <w:rPr>
          <w:rFonts w:ascii="Times New Roman" w:hAnsi="Times New Roman" w:cs="Times New Roman"/>
          <w:sz w:val="24"/>
          <w:szCs w:val="24"/>
        </w:rPr>
        <w:t xml:space="preserve">. </w:t>
      </w:r>
    </w:p>
    <w:p w14:paraId="7CF47E44" w14:textId="77777777" w:rsidR="0083270B" w:rsidRPr="0083270B" w:rsidRDefault="0083270B" w:rsidP="003B6816">
      <w:pPr>
        <w:pStyle w:val="Akapitzlist"/>
        <w:spacing w:before="120" w:after="120" w:line="240" w:lineRule="auto"/>
        <w:jc w:val="both"/>
        <w:rPr>
          <w:rFonts w:ascii="Times New Roman" w:hAnsi="Times New Roman" w:cs="Times New Roman"/>
          <w:sz w:val="24"/>
          <w:szCs w:val="24"/>
        </w:rPr>
      </w:pPr>
    </w:p>
    <w:p w14:paraId="4A9CE765" w14:textId="77777777" w:rsidR="00AF42E3" w:rsidRDefault="00AF42E3" w:rsidP="003B6816">
      <w:pPr>
        <w:pStyle w:val="Akapitzlist"/>
        <w:numPr>
          <w:ilvl w:val="0"/>
          <w:numId w:val="1"/>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Przebieg katechezy</w:t>
      </w:r>
    </w:p>
    <w:p w14:paraId="0065EEBA" w14:textId="77777777" w:rsidR="003B6816" w:rsidRPr="00A66776" w:rsidRDefault="003B6816" w:rsidP="003B6816">
      <w:pPr>
        <w:pStyle w:val="Akapitzlist"/>
        <w:spacing w:before="120" w:after="120" w:line="240" w:lineRule="auto"/>
        <w:ind w:left="1080"/>
        <w:jc w:val="both"/>
        <w:rPr>
          <w:rFonts w:ascii="Times New Roman" w:hAnsi="Times New Roman" w:cs="Times New Roman"/>
          <w:b/>
          <w:sz w:val="24"/>
          <w:szCs w:val="24"/>
        </w:rPr>
      </w:pPr>
    </w:p>
    <w:p w14:paraId="618411A9" w14:textId="77777777"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Modlitwa</w:t>
      </w:r>
    </w:p>
    <w:p w14:paraId="22A6742A" w14:textId="77777777" w:rsidR="0083270B" w:rsidRPr="00103AB7" w:rsidRDefault="0083270B" w:rsidP="003B6816">
      <w:pPr>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Panie Jezu, Ty powiedziałeś „</w:t>
      </w:r>
      <w:r w:rsidR="00103AB7">
        <w:rPr>
          <w:rFonts w:ascii="Times New Roman" w:hAnsi="Times New Roman" w:cs="Times New Roman"/>
          <w:sz w:val="24"/>
          <w:szCs w:val="24"/>
        </w:rPr>
        <w:t>b</w:t>
      </w:r>
      <w:r>
        <w:rPr>
          <w:rFonts w:ascii="Times New Roman" w:hAnsi="Times New Roman" w:cs="Times New Roman"/>
          <w:sz w:val="24"/>
          <w:szCs w:val="24"/>
        </w:rPr>
        <w:t xml:space="preserve">o gdzie są dwaj albo trzej </w:t>
      </w:r>
      <w:r w:rsidR="00103AB7">
        <w:rPr>
          <w:rFonts w:ascii="Times New Roman" w:hAnsi="Times New Roman" w:cs="Times New Roman"/>
          <w:sz w:val="24"/>
          <w:szCs w:val="24"/>
        </w:rPr>
        <w:t xml:space="preserve">zebrani w imię moje, tam jestem pośród nich” (Mt 18,20). My gromadzimy się w Twoje imię, jesteś tu z nami, gromadzisz nas w jedną wspólnotę Twoich uczniów. Prosimy Cię dzisiaj, umocnij naszą </w:t>
      </w:r>
      <w:r w:rsidR="00103AB7">
        <w:rPr>
          <w:rFonts w:ascii="Times New Roman" w:hAnsi="Times New Roman" w:cs="Times New Roman"/>
          <w:sz w:val="24"/>
          <w:szCs w:val="24"/>
        </w:rPr>
        <w:lastRenderedPageBreak/>
        <w:t xml:space="preserve">wiarę, pomóż nam odkrywać, że każdy z nas jest odpowiedzialny za tę wspólnotę, jest ważny i potrzebny. Naucz nas służyć sobie nawzajem w miłości… </w:t>
      </w:r>
      <w:r w:rsidR="00103AB7" w:rsidRPr="00103AB7">
        <w:rPr>
          <w:rFonts w:ascii="Times New Roman" w:hAnsi="Times New Roman" w:cs="Times New Roman"/>
          <w:i/>
          <w:sz w:val="24"/>
          <w:szCs w:val="24"/>
        </w:rPr>
        <w:t>Modlitwa Pańska</w:t>
      </w:r>
      <w:r w:rsidR="00103AB7">
        <w:rPr>
          <w:rFonts w:ascii="Times New Roman" w:hAnsi="Times New Roman" w:cs="Times New Roman"/>
          <w:sz w:val="24"/>
          <w:szCs w:val="24"/>
        </w:rPr>
        <w:t>.</w:t>
      </w:r>
    </w:p>
    <w:p w14:paraId="66C3231B" w14:textId="77777777"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Sytuacja egzystencjalna</w:t>
      </w:r>
    </w:p>
    <w:p w14:paraId="6726B752" w14:textId="77777777" w:rsidR="00103AB7" w:rsidRDefault="00103AB7" w:rsidP="003B6816">
      <w:pPr>
        <w:spacing w:line="240" w:lineRule="auto"/>
        <w:ind w:firstLine="708"/>
        <w:jc w:val="both"/>
        <w:rPr>
          <w:rFonts w:ascii="Times New Roman" w:hAnsi="Times New Roman" w:cs="Times New Roman"/>
          <w:sz w:val="24"/>
          <w:szCs w:val="24"/>
        </w:rPr>
      </w:pPr>
      <w:r w:rsidRPr="00103AB7">
        <w:rPr>
          <w:rFonts w:ascii="Times New Roman" w:hAnsi="Times New Roman" w:cs="Times New Roman"/>
          <w:sz w:val="24"/>
          <w:szCs w:val="24"/>
        </w:rPr>
        <w:t xml:space="preserve">Paradoks współczesnych czasów polega na tym, że człowiek dzięki technologii, środkom masowego przekazu, może przekraczać granice, staje się członkiem wielkiej społeczności, ma nieograniczone możliwości w różnych dziedzinach życia. Jednocześnie towarzyszy mu samotność, bezsilność, izolacja, zagrożenie przez masowość życia. </w:t>
      </w:r>
      <w:r w:rsidRPr="00103AB7">
        <w:rPr>
          <w:rFonts w:ascii="Times New Roman" w:hAnsi="Times New Roman" w:cs="Times New Roman"/>
          <w:sz w:val="24"/>
          <w:szCs w:val="24"/>
        </w:rPr>
        <w:br/>
        <w:t>Staje się anonimowy.</w:t>
      </w:r>
      <w:r>
        <w:rPr>
          <w:rFonts w:ascii="Times New Roman" w:hAnsi="Times New Roman" w:cs="Times New Roman"/>
          <w:sz w:val="24"/>
          <w:szCs w:val="24"/>
        </w:rPr>
        <w:t xml:space="preserve"> Człowiek jednak nie jest samotną wyspą, potrzebuje bliskości, potrzebuje innych, potrzebuje wspólnoty</w:t>
      </w:r>
      <w:r w:rsidRPr="00103AB7">
        <w:rPr>
          <w:rFonts w:ascii="Times New Roman" w:hAnsi="Times New Roman" w:cs="Times New Roman"/>
          <w:sz w:val="24"/>
          <w:szCs w:val="24"/>
        </w:rPr>
        <w:t>.</w:t>
      </w:r>
      <w:r>
        <w:rPr>
          <w:rFonts w:ascii="Times New Roman" w:hAnsi="Times New Roman" w:cs="Times New Roman"/>
          <w:sz w:val="24"/>
          <w:szCs w:val="24"/>
        </w:rPr>
        <w:t xml:space="preserve"> Zastanówmy się dzisiaj czym jest wspólnota i co ona daje człowiekowi?</w:t>
      </w:r>
    </w:p>
    <w:p w14:paraId="5353AFF0" w14:textId="77777777" w:rsidR="005E1351" w:rsidRDefault="00103AB7" w:rsidP="003B6816">
      <w:pPr>
        <w:pStyle w:val="Akapitzlist"/>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Uczniowie otrzymują kartki, na których anonimowo zapisują czym jest wspólnota i co daje człowiekowi. Zebrane odpowiedzi uczniów nauczyciel odczytuje na forum klasy.</w:t>
      </w:r>
      <w:r w:rsidR="005E1351">
        <w:rPr>
          <w:rFonts w:ascii="Times New Roman" w:hAnsi="Times New Roman" w:cs="Times New Roman"/>
          <w:sz w:val="24"/>
          <w:szCs w:val="24"/>
        </w:rPr>
        <w:t xml:space="preserve"> </w:t>
      </w:r>
    </w:p>
    <w:p w14:paraId="4C915A49" w14:textId="77777777" w:rsidR="005E1351" w:rsidRPr="005E1351" w:rsidRDefault="005E1351" w:rsidP="003B6816">
      <w:pPr>
        <w:spacing w:line="240" w:lineRule="auto"/>
        <w:jc w:val="both"/>
        <w:rPr>
          <w:rFonts w:ascii="Times New Roman" w:hAnsi="Times New Roman" w:cs="Times New Roman"/>
          <w:sz w:val="24"/>
          <w:szCs w:val="24"/>
        </w:rPr>
      </w:pPr>
      <w:r>
        <w:rPr>
          <w:rFonts w:ascii="Times New Roman" w:hAnsi="Times New Roman" w:cs="Times New Roman"/>
          <w:sz w:val="24"/>
          <w:szCs w:val="24"/>
        </w:rPr>
        <w:t>PYTANIA DO UCZNIÓW:</w:t>
      </w:r>
    </w:p>
    <w:p w14:paraId="7F418306" w14:textId="77777777" w:rsidR="005E1351" w:rsidRDefault="005E1351" w:rsidP="003B6816">
      <w:pPr>
        <w:pStyle w:val="Akapitzlist"/>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Jakie znacie wspólnoty?</w:t>
      </w:r>
    </w:p>
    <w:p w14:paraId="0F4C7B96" w14:textId="77777777" w:rsidR="00103AB7" w:rsidRDefault="005E1351" w:rsidP="003B6816">
      <w:pPr>
        <w:pStyle w:val="Akapitzlist"/>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Jakie zasady powinny panować w poszczególnych wspólnotach?</w:t>
      </w:r>
    </w:p>
    <w:p w14:paraId="042DED75" w14:textId="77777777" w:rsidR="005E1351" w:rsidRDefault="005E1351" w:rsidP="003B681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każdej wspólnocie istotna jest współpraca, wzajemna pomoc i wsparcie wszystkich jej członków. </w:t>
      </w:r>
    </w:p>
    <w:p w14:paraId="70FB4B50" w14:textId="77777777" w:rsidR="005E1351" w:rsidRDefault="005E1351" w:rsidP="003B6816">
      <w:pPr>
        <w:pStyle w:val="Akapitzlist"/>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Uczniowie otrzymują po jednym elemencie układanki (w przypadku mniejszej liczby uczniów, niektórzy otrzymają więcej niż jeden element). Zadaniem uczniów jest ułożyć puzzle. Każdy musi ułożyć swój element osobiście. Uczniowie mogą sobie pomagać i komunikować się</w:t>
      </w:r>
      <w:r w:rsidR="00A41072">
        <w:rPr>
          <w:rFonts w:ascii="Times New Roman" w:hAnsi="Times New Roman" w:cs="Times New Roman"/>
          <w:sz w:val="24"/>
          <w:szCs w:val="24"/>
        </w:rPr>
        <w:t xml:space="preserve"> (Załącznik 1.)</w:t>
      </w:r>
      <w:r>
        <w:rPr>
          <w:rFonts w:ascii="Times New Roman" w:hAnsi="Times New Roman" w:cs="Times New Roman"/>
          <w:sz w:val="24"/>
          <w:szCs w:val="24"/>
        </w:rPr>
        <w:t xml:space="preserve">. </w:t>
      </w:r>
    </w:p>
    <w:p w14:paraId="73852389" w14:textId="77777777" w:rsidR="00A41072" w:rsidRPr="00A41072" w:rsidRDefault="005E1351" w:rsidP="003B681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Wyjątkową wspólnotą jest Kościół. Jest on nazywany wspólnotą wspólnot, ponieważ istnieje w nim wiele mniejszych wspólnot</w:t>
      </w:r>
      <w:r w:rsidR="00997E93">
        <w:rPr>
          <w:rFonts w:ascii="Times New Roman" w:hAnsi="Times New Roman" w:cs="Times New Roman"/>
          <w:sz w:val="24"/>
          <w:szCs w:val="24"/>
        </w:rPr>
        <w:t xml:space="preserve"> i grup, które </w:t>
      </w:r>
      <w:r w:rsidR="003B6816">
        <w:rPr>
          <w:rFonts w:ascii="Times New Roman" w:hAnsi="Times New Roman" w:cs="Times New Roman"/>
          <w:bCs/>
          <w:sz w:val="24"/>
          <w:szCs w:val="24"/>
        </w:rPr>
        <w:t>umożliwiają żywszy kontakt z </w:t>
      </w:r>
      <w:r w:rsidR="00997E93" w:rsidRPr="00997E93">
        <w:rPr>
          <w:rFonts w:ascii="Times New Roman" w:hAnsi="Times New Roman" w:cs="Times New Roman"/>
          <w:bCs/>
          <w:sz w:val="24"/>
          <w:szCs w:val="24"/>
        </w:rPr>
        <w:t>Kościołem</w:t>
      </w:r>
      <w:r w:rsidR="00997E93">
        <w:rPr>
          <w:rFonts w:ascii="Times New Roman" w:hAnsi="Times New Roman" w:cs="Times New Roman"/>
          <w:sz w:val="24"/>
          <w:szCs w:val="24"/>
        </w:rPr>
        <w:t>.</w:t>
      </w:r>
      <w:r w:rsidR="00A41072">
        <w:rPr>
          <w:rFonts w:ascii="Times New Roman" w:hAnsi="Times New Roman" w:cs="Times New Roman"/>
          <w:sz w:val="24"/>
          <w:szCs w:val="24"/>
        </w:rPr>
        <w:t xml:space="preserve"> </w:t>
      </w:r>
    </w:p>
    <w:p w14:paraId="55B13920" w14:textId="77777777"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Wiara i życie chrześcijan</w:t>
      </w:r>
    </w:p>
    <w:p w14:paraId="0AE9724B" w14:textId="77777777" w:rsidR="003B6816" w:rsidRDefault="003B6816" w:rsidP="003B6816">
      <w:pPr>
        <w:pStyle w:val="Akapitzlist"/>
        <w:spacing w:before="120" w:after="120" w:line="240" w:lineRule="auto"/>
        <w:jc w:val="both"/>
        <w:rPr>
          <w:rFonts w:ascii="Times New Roman" w:hAnsi="Times New Roman" w:cs="Times New Roman"/>
          <w:b/>
          <w:sz w:val="24"/>
          <w:szCs w:val="24"/>
        </w:rPr>
      </w:pPr>
    </w:p>
    <w:p w14:paraId="38D26FC7" w14:textId="77777777" w:rsidR="00997E93" w:rsidRPr="00997E93" w:rsidRDefault="00997E93" w:rsidP="003B6816">
      <w:pPr>
        <w:pStyle w:val="Akapitzlist"/>
        <w:numPr>
          <w:ilvl w:val="0"/>
          <w:numId w:val="9"/>
        </w:numPr>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Odczytanie fragmentu z Pisma Świętego </w:t>
      </w:r>
    </w:p>
    <w:p w14:paraId="7C16F889" w14:textId="77777777" w:rsidR="00997E93" w:rsidRDefault="00A41072" w:rsidP="003B6816">
      <w:pPr>
        <w:spacing w:before="120" w:after="120" w:line="240" w:lineRule="auto"/>
        <w:ind w:firstLine="708"/>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w:t>
      </w:r>
      <w:r w:rsidR="00997E93" w:rsidRPr="00997E93">
        <w:rPr>
          <w:rFonts w:ascii="Times New Roman" w:hAnsi="Times New Roman" w:cs="Times New Roman"/>
          <w:color w:val="000000"/>
          <w:sz w:val="24"/>
          <w:szCs w:val="20"/>
          <w:shd w:val="clear" w:color="auto" w:fill="FFFFFF"/>
        </w:rPr>
        <w:t xml:space="preserve">Podobnie jak jedno jest ciało, choć składa się z wielu członków, a wszystkie członki ciała, mimo iż są liczne, stanowią jedno ciało, tak też jest i z Chrystusem. […] Tak więc, gdy cierpi jeden członek, współcierpią wszystkie inne członki; podobnie gdy jednemu członkowi okazywane jest poszanowanie, </w:t>
      </w:r>
      <w:proofErr w:type="spellStart"/>
      <w:r w:rsidR="00997E93" w:rsidRPr="00997E93">
        <w:rPr>
          <w:rFonts w:ascii="Times New Roman" w:hAnsi="Times New Roman" w:cs="Times New Roman"/>
          <w:color w:val="000000"/>
          <w:sz w:val="24"/>
          <w:szCs w:val="20"/>
          <w:shd w:val="clear" w:color="auto" w:fill="FFFFFF"/>
        </w:rPr>
        <w:t>współweselą</w:t>
      </w:r>
      <w:proofErr w:type="spellEnd"/>
      <w:r w:rsidR="00997E93" w:rsidRPr="00997E93">
        <w:rPr>
          <w:rFonts w:ascii="Times New Roman" w:hAnsi="Times New Roman" w:cs="Times New Roman"/>
          <w:color w:val="000000"/>
          <w:sz w:val="24"/>
          <w:szCs w:val="20"/>
          <w:shd w:val="clear" w:color="auto" w:fill="FFFFFF"/>
        </w:rPr>
        <w:t xml:space="preserve"> się wszystkie członki. </w:t>
      </w:r>
      <w:bookmarkStart w:id="0" w:name="W27"/>
      <w:bookmarkEnd w:id="0"/>
      <w:r w:rsidR="00997E93" w:rsidRPr="00997E93">
        <w:rPr>
          <w:rStyle w:val="werset"/>
          <w:rFonts w:ascii="Times New Roman" w:hAnsi="Times New Roman" w:cs="Times New Roman"/>
          <w:b/>
          <w:bCs/>
          <w:color w:val="000000"/>
          <w:sz w:val="24"/>
          <w:szCs w:val="20"/>
          <w:bdr w:val="none" w:sz="0" w:space="0" w:color="auto" w:frame="1"/>
          <w:shd w:val="clear" w:color="auto" w:fill="FFFFFF"/>
        </w:rPr>
        <w:t> </w:t>
      </w:r>
      <w:r w:rsidR="00997E93" w:rsidRPr="00997E93">
        <w:rPr>
          <w:rFonts w:ascii="Times New Roman" w:hAnsi="Times New Roman" w:cs="Times New Roman"/>
          <w:color w:val="000000"/>
          <w:sz w:val="24"/>
          <w:szCs w:val="20"/>
          <w:shd w:val="clear" w:color="auto" w:fill="FFFFFF"/>
        </w:rPr>
        <w:t>Wy przeto jesteście Ciałem Chrystusa i poszczególnymi członkami</w:t>
      </w:r>
      <w:r>
        <w:rPr>
          <w:rFonts w:ascii="Times New Roman" w:hAnsi="Times New Roman" w:cs="Times New Roman"/>
          <w:color w:val="000000"/>
          <w:sz w:val="24"/>
          <w:szCs w:val="20"/>
          <w:shd w:val="clear" w:color="auto" w:fill="FFFFFF"/>
        </w:rPr>
        <w:t>”</w:t>
      </w:r>
      <w:r w:rsidR="00997E93" w:rsidRPr="00997E93">
        <w:rPr>
          <w:rFonts w:ascii="Times New Roman" w:hAnsi="Times New Roman" w:cs="Times New Roman"/>
          <w:color w:val="000000"/>
          <w:sz w:val="24"/>
          <w:szCs w:val="20"/>
          <w:shd w:val="clear" w:color="auto" w:fill="FFFFFF"/>
        </w:rPr>
        <w:t xml:space="preserve"> (1 Kor 12, 12; 26-27).</w:t>
      </w:r>
    </w:p>
    <w:p w14:paraId="18499868" w14:textId="77777777" w:rsidR="00A41072" w:rsidRPr="00A41072" w:rsidRDefault="00A41072" w:rsidP="003B6816">
      <w:pPr>
        <w:pStyle w:val="Akapitzlist"/>
        <w:numPr>
          <w:ilvl w:val="0"/>
          <w:numId w:val="9"/>
        </w:numPr>
        <w:spacing w:before="120" w:after="120" w:line="240" w:lineRule="auto"/>
        <w:jc w:val="both"/>
        <w:rPr>
          <w:rFonts w:ascii="Times New Roman" w:hAnsi="Times New Roman" w:cs="Times New Roman"/>
          <w:sz w:val="24"/>
          <w:szCs w:val="24"/>
        </w:rPr>
      </w:pPr>
      <w:r w:rsidRPr="00A41072">
        <w:rPr>
          <w:rFonts w:ascii="Times New Roman" w:hAnsi="Times New Roman" w:cs="Times New Roman"/>
          <w:sz w:val="24"/>
          <w:szCs w:val="24"/>
        </w:rPr>
        <w:t>Do czego porównany jest Kościół?</w:t>
      </w:r>
    </w:p>
    <w:p w14:paraId="5A689257" w14:textId="77777777" w:rsidR="00A41072" w:rsidRPr="00A41072" w:rsidRDefault="00A41072" w:rsidP="003B6816">
      <w:pPr>
        <w:pStyle w:val="Akapitzlist"/>
        <w:numPr>
          <w:ilvl w:val="0"/>
          <w:numId w:val="9"/>
        </w:numPr>
        <w:spacing w:before="120" w:after="120" w:line="240" w:lineRule="auto"/>
        <w:jc w:val="both"/>
        <w:rPr>
          <w:rFonts w:ascii="Times New Roman" w:hAnsi="Times New Roman" w:cs="Times New Roman"/>
          <w:sz w:val="24"/>
          <w:szCs w:val="24"/>
        </w:rPr>
      </w:pPr>
      <w:r w:rsidRPr="00A41072">
        <w:rPr>
          <w:rFonts w:ascii="Times New Roman" w:hAnsi="Times New Roman" w:cs="Times New Roman"/>
          <w:sz w:val="24"/>
          <w:szCs w:val="24"/>
        </w:rPr>
        <w:t>W jaki sposób ten obraz z listu św. Pawła można odnieść do określenia Kościoła jako wspólnoty wspólnot?</w:t>
      </w:r>
    </w:p>
    <w:p w14:paraId="78C2F529" w14:textId="77777777" w:rsidR="00A41072" w:rsidRDefault="00A41072" w:rsidP="003B6816">
      <w:pPr>
        <w:pStyle w:val="Akapitzlist"/>
        <w:numPr>
          <w:ilvl w:val="0"/>
          <w:numId w:val="9"/>
        </w:numPr>
        <w:spacing w:before="120" w:after="120" w:line="240" w:lineRule="auto"/>
        <w:jc w:val="both"/>
        <w:rPr>
          <w:rFonts w:ascii="Times New Roman" w:hAnsi="Times New Roman" w:cs="Times New Roman"/>
          <w:sz w:val="24"/>
          <w:szCs w:val="24"/>
        </w:rPr>
      </w:pPr>
      <w:r w:rsidRPr="00A41072">
        <w:rPr>
          <w:rFonts w:ascii="Times New Roman" w:hAnsi="Times New Roman" w:cs="Times New Roman"/>
          <w:sz w:val="24"/>
          <w:szCs w:val="24"/>
        </w:rPr>
        <w:t>Co jest istotne, aby Kościół jako wspólnota wspólnot właściwie funkcjonował?</w:t>
      </w:r>
    </w:p>
    <w:p w14:paraId="6A4412C3" w14:textId="77777777" w:rsidR="00A41072" w:rsidRDefault="00A41072" w:rsidP="003B6816">
      <w:pPr>
        <w:spacing w:line="240" w:lineRule="auto"/>
        <w:ind w:firstLine="708"/>
        <w:jc w:val="both"/>
        <w:rPr>
          <w:rFonts w:ascii="Times New Roman" w:hAnsi="Times New Roman" w:cs="Times New Roman"/>
          <w:sz w:val="24"/>
        </w:rPr>
      </w:pPr>
      <w:r w:rsidRPr="00A41072">
        <w:rPr>
          <w:rFonts w:ascii="Times New Roman" w:hAnsi="Times New Roman" w:cs="Times New Roman"/>
          <w:sz w:val="24"/>
        </w:rPr>
        <w:t xml:space="preserve">W Kościele istnieje </w:t>
      </w:r>
      <w:r>
        <w:rPr>
          <w:rFonts w:ascii="Times New Roman" w:hAnsi="Times New Roman" w:cs="Times New Roman"/>
          <w:sz w:val="24"/>
        </w:rPr>
        <w:t xml:space="preserve">wiele małych grup religijnych. </w:t>
      </w:r>
      <w:r w:rsidRPr="00A41072">
        <w:rPr>
          <w:rFonts w:ascii="Times New Roman" w:hAnsi="Times New Roman" w:cs="Times New Roman"/>
          <w:sz w:val="24"/>
        </w:rPr>
        <w:t xml:space="preserve">To one wpływają na pogłębianie wiary członków Kościoła, wzywając </w:t>
      </w:r>
      <w:r>
        <w:rPr>
          <w:rFonts w:ascii="Times New Roman" w:hAnsi="Times New Roman" w:cs="Times New Roman"/>
          <w:sz w:val="24"/>
        </w:rPr>
        <w:t xml:space="preserve">do apostolstwa świeckich. </w:t>
      </w:r>
      <w:r w:rsidRPr="00A41072">
        <w:rPr>
          <w:rFonts w:ascii="Times New Roman" w:hAnsi="Times New Roman" w:cs="Times New Roman"/>
          <w:sz w:val="24"/>
        </w:rPr>
        <w:t>Nie istnieją one samodz</w:t>
      </w:r>
      <w:r>
        <w:rPr>
          <w:rFonts w:ascii="Times New Roman" w:hAnsi="Times New Roman" w:cs="Times New Roman"/>
          <w:sz w:val="24"/>
        </w:rPr>
        <w:t xml:space="preserve">ielnie, ale zawsze w łączności </w:t>
      </w:r>
      <w:r w:rsidRPr="00A41072">
        <w:rPr>
          <w:rFonts w:ascii="Times New Roman" w:hAnsi="Times New Roman" w:cs="Times New Roman"/>
          <w:sz w:val="24"/>
        </w:rPr>
        <w:t xml:space="preserve">z całym Kościołem, w wierności  nauce, którą głosi, trwając przy jego pasterzach. Eklezjalny charakter jest istotny, ponieważ żadna </w:t>
      </w:r>
      <w:r>
        <w:rPr>
          <w:rFonts w:ascii="Times New Roman" w:hAnsi="Times New Roman" w:cs="Times New Roman"/>
          <w:sz w:val="24"/>
        </w:rPr>
        <w:t xml:space="preserve">z grup nie może przyczyniać się </w:t>
      </w:r>
      <w:r w:rsidRPr="00A41072">
        <w:rPr>
          <w:rFonts w:ascii="Times New Roman" w:hAnsi="Times New Roman" w:cs="Times New Roman"/>
          <w:sz w:val="24"/>
        </w:rPr>
        <w:t>do pod</w:t>
      </w:r>
      <w:r>
        <w:rPr>
          <w:rFonts w:ascii="Times New Roman" w:hAnsi="Times New Roman" w:cs="Times New Roman"/>
          <w:sz w:val="24"/>
        </w:rPr>
        <w:t xml:space="preserve">ziałów i  niszczenia  jedności </w:t>
      </w:r>
      <w:r w:rsidRPr="00A41072">
        <w:rPr>
          <w:rFonts w:ascii="Times New Roman" w:hAnsi="Times New Roman" w:cs="Times New Roman"/>
          <w:sz w:val="24"/>
        </w:rPr>
        <w:t xml:space="preserve">Mistycznego Ciała Chrystusa. </w:t>
      </w:r>
    </w:p>
    <w:p w14:paraId="5090C032" w14:textId="77777777" w:rsidR="00A41072" w:rsidRDefault="00397BFB" w:rsidP="003B6816">
      <w:pPr>
        <w:spacing w:before="120" w:after="120" w:line="240" w:lineRule="auto"/>
        <w:jc w:val="both"/>
        <w:rPr>
          <w:rFonts w:ascii="Times New Roman" w:hAnsi="Times New Roman" w:cs="Times New Roman"/>
          <w:sz w:val="24"/>
        </w:rPr>
      </w:pPr>
      <w:r>
        <w:rPr>
          <w:rFonts w:ascii="Times New Roman" w:hAnsi="Times New Roman" w:cs="Times New Roman"/>
          <w:sz w:val="24"/>
        </w:rPr>
        <w:t>PRACA W GRUPACH – POSZUKIWANIE WSPÓLNOT</w:t>
      </w:r>
    </w:p>
    <w:p w14:paraId="5C2A1395" w14:textId="77777777" w:rsidR="00A41072" w:rsidRDefault="00397BFB" w:rsidP="003B6816">
      <w:pPr>
        <w:pStyle w:val="Akapitzlist"/>
        <w:numPr>
          <w:ilvl w:val="0"/>
          <w:numId w:val="10"/>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Uczniowie w grupach 2-4 osobowych uzupełniają karty pracy (Załącznik 2.). Każdy uczeń otrzymuje swoją kartę pracy. Odpowiedzi na pytania zostały zakodowane za pomocą kodów QR (Załącznik 3.)</w:t>
      </w:r>
      <w:r w:rsidR="00346E2B">
        <w:rPr>
          <w:rFonts w:ascii="Times New Roman" w:hAnsi="Times New Roman" w:cs="Times New Roman"/>
          <w:sz w:val="24"/>
          <w:szCs w:val="24"/>
        </w:rPr>
        <w:t>, albo znajdą się w filmikach</w:t>
      </w:r>
      <w:r>
        <w:rPr>
          <w:rFonts w:ascii="Times New Roman" w:hAnsi="Times New Roman" w:cs="Times New Roman"/>
          <w:sz w:val="24"/>
          <w:szCs w:val="24"/>
        </w:rPr>
        <w:t xml:space="preserve">. Kody QR należy rozmieścić w różnych miejscach w sali. Karta pracy jest podzielona na 4 części. Każda część dotyczy innej wspólnoty. Sprawdzeniem, podsumowanie i dopełnieniem pracy uczniów są krótkie filmiki, które należy wyświetlić po każdej z części. </w:t>
      </w:r>
    </w:p>
    <w:p w14:paraId="553E17AA" w14:textId="77777777" w:rsidR="00397BFB" w:rsidRDefault="00397BFB" w:rsidP="003B6816">
      <w:pPr>
        <w:spacing w:line="240" w:lineRule="auto"/>
        <w:jc w:val="both"/>
        <w:rPr>
          <w:rFonts w:ascii="Times New Roman" w:hAnsi="Times New Roman" w:cs="Times New Roman"/>
          <w:sz w:val="24"/>
          <w:szCs w:val="24"/>
        </w:rPr>
      </w:pPr>
      <w:r>
        <w:rPr>
          <w:rFonts w:ascii="Times New Roman" w:hAnsi="Times New Roman" w:cs="Times New Roman"/>
          <w:sz w:val="24"/>
          <w:szCs w:val="24"/>
        </w:rPr>
        <w:t>KSM (hymn Katolickiego Stowarzyszenia Młodzieży)</w:t>
      </w:r>
    </w:p>
    <w:p w14:paraId="4A1EBB1C" w14:textId="77777777" w:rsidR="00397BFB" w:rsidRDefault="00397BFB" w:rsidP="003B6816">
      <w:pPr>
        <w:spacing w:before="120" w:after="120" w:line="240" w:lineRule="auto"/>
        <w:jc w:val="both"/>
        <w:rPr>
          <w:rFonts w:ascii="Times New Roman" w:hAnsi="Times New Roman" w:cs="Times New Roman"/>
          <w:sz w:val="24"/>
          <w:szCs w:val="24"/>
        </w:rPr>
      </w:pPr>
      <w:hyperlink r:id="rId5" w:history="1">
        <w:r w:rsidRPr="00CE6E37">
          <w:rPr>
            <w:rStyle w:val="Hipercze"/>
            <w:rFonts w:ascii="Times New Roman" w:hAnsi="Times New Roman" w:cs="Times New Roman"/>
            <w:sz w:val="24"/>
            <w:szCs w:val="24"/>
          </w:rPr>
          <w:t>https://www.youtube.com/watch?v=_kPt9ttQ9vw</w:t>
        </w:r>
      </w:hyperlink>
    </w:p>
    <w:p w14:paraId="17FCFFA9" w14:textId="77777777" w:rsidR="00397BFB" w:rsidRDefault="00397BFB" w:rsidP="003B681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OAZA (filmik promujący)</w:t>
      </w:r>
    </w:p>
    <w:p w14:paraId="5FE8ABBE" w14:textId="77777777" w:rsidR="00397BFB" w:rsidRPr="00126945" w:rsidRDefault="00397BFB" w:rsidP="003B6816">
      <w:pPr>
        <w:spacing w:line="240" w:lineRule="auto"/>
      </w:pPr>
      <w:hyperlink r:id="rId6" w:history="1">
        <w:r w:rsidRPr="00CE6E37">
          <w:rPr>
            <w:rStyle w:val="Hipercze"/>
          </w:rPr>
          <w:t>https://www.youtube.com/watch?v=PD4RHwB1aTk</w:t>
        </w:r>
      </w:hyperlink>
    </w:p>
    <w:p w14:paraId="7C117E72" w14:textId="77777777" w:rsidR="00397BFB" w:rsidRDefault="00346E2B" w:rsidP="003B681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SKAUCI EUROPY (5 celów wspólnoty – do uzupełnienia na karcie pracy)</w:t>
      </w:r>
    </w:p>
    <w:p w14:paraId="462CE73B" w14:textId="77777777" w:rsidR="00346E2B" w:rsidRDefault="00346E2B" w:rsidP="003B6816">
      <w:pPr>
        <w:spacing w:line="240" w:lineRule="auto"/>
        <w:rPr>
          <w:rFonts w:ascii="Times New Roman" w:hAnsi="Times New Roman" w:cs="Times New Roman"/>
          <w:sz w:val="24"/>
        </w:rPr>
      </w:pPr>
      <w:hyperlink r:id="rId7" w:history="1">
        <w:r w:rsidRPr="00CE6E37">
          <w:rPr>
            <w:rStyle w:val="Hipercze"/>
            <w:rFonts w:ascii="Times New Roman" w:hAnsi="Times New Roman" w:cs="Times New Roman"/>
            <w:sz w:val="24"/>
          </w:rPr>
          <w:t>https://www.youtube.com/watch?v=DxwOH5i_XEo</w:t>
        </w:r>
      </w:hyperlink>
    </w:p>
    <w:p w14:paraId="43AF9A2D" w14:textId="77777777" w:rsidR="00346E2B" w:rsidRPr="00346E2B" w:rsidRDefault="00346E2B" w:rsidP="003B6816">
      <w:pPr>
        <w:spacing w:line="240" w:lineRule="auto"/>
        <w:jc w:val="both"/>
        <w:rPr>
          <w:rFonts w:ascii="Times New Roman" w:hAnsi="Times New Roman" w:cs="Times New Roman"/>
          <w:bCs/>
          <w:sz w:val="24"/>
        </w:rPr>
      </w:pPr>
      <w:r>
        <w:rPr>
          <w:rFonts w:ascii="Times New Roman" w:hAnsi="Times New Roman" w:cs="Times New Roman"/>
          <w:sz w:val="24"/>
          <w:szCs w:val="24"/>
        </w:rPr>
        <w:t xml:space="preserve">ODNOWA W DUCHU ŚWIĘTYM (informacje o spotkaniu członków wspólnoty z papieżem Franciszkiem) </w:t>
      </w:r>
      <w:r>
        <w:rPr>
          <w:rFonts w:ascii="Times New Roman" w:hAnsi="Times New Roman" w:cs="Times New Roman"/>
          <w:bCs/>
          <w:sz w:val="24"/>
        </w:rPr>
        <w:t>do 1:50.</w:t>
      </w:r>
    </w:p>
    <w:p w14:paraId="42BA7EB9" w14:textId="77777777" w:rsidR="00397BFB" w:rsidRPr="00346E2B" w:rsidRDefault="00346E2B" w:rsidP="003B6816">
      <w:pPr>
        <w:spacing w:line="240" w:lineRule="auto"/>
        <w:jc w:val="both"/>
        <w:rPr>
          <w:rFonts w:ascii="Times New Roman" w:hAnsi="Times New Roman" w:cs="Times New Roman"/>
          <w:bCs/>
          <w:sz w:val="24"/>
        </w:rPr>
      </w:pPr>
      <w:hyperlink r:id="rId8" w:history="1">
        <w:r w:rsidRPr="00CE6E37">
          <w:rPr>
            <w:rStyle w:val="Hipercze"/>
            <w:rFonts w:ascii="Times New Roman" w:hAnsi="Times New Roman" w:cs="Times New Roman"/>
            <w:bCs/>
            <w:sz w:val="24"/>
          </w:rPr>
          <w:t>https://www.youtube.com/watch?v=iZlSDKmou4E</w:t>
        </w:r>
      </w:hyperlink>
    </w:p>
    <w:p w14:paraId="079C58E6" w14:textId="77777777"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Zastosowanie życiowe</w:t>
      </w:r>
    </w:p>
    <w:p w14:paraId="140B334B" w14:textId="77777777" w:rsidR="00610A03" w:rsidRPr="00610A03" w:rsidRDefault="00610A03" w:rsidP="003B6816">
      <w:pPr>
        <w:spacing w:after="0" w:line="240" w:lineRule="auto"/>
        <w:ind w:firstLine="708"/>
        <w:jc w:val="both"/>
        <w:rPr>
          <w:rFonts w:ascii="Times New Roman" w:hAnsi="Times New Roman" w:cs="Times New Roman"/>
          <w:sz w:val="26"/>
          <w:szCs w:val="24"/>
        </w:rPr>
      </w:pPr>
      <w:r w:rsidRPr="00610A03">
        <w:rPr>
          <w:rFonts w:ascii="Times New Roman" w:hAnsi="Times New Roman" w:cs="Times New Roman"/>
          <w:sz w:val="24"/>
          <w:szCs w:val="24"/>
        </w:rPr>
        <w:t>Każdy z nas ma inne potrzeby religijne i duchowe, dlatego warto znaleźć najbardziej odpowiednią dla siebie wspólnotę. Pozwala ona na b</w:t>
      </w:r>
      <w:r>
        <w:rPr>
          <w:rFonts w:ascii="Times New Roman" w:hAnsi="Times New Roman" w:cs="Times New Roman"/>
          <w:sz w:val="24"/>
          <w:szCs w:val="24"/>
        </w:rPr>
        <w:t>udowanie coraz bliższej więzi z </w:t>
      </w:r>
      <w:r w:rsidRPr="00610A03">
        <w:rPr>
          <w:rFonts w:ascii="Times New Roman" w:hAnsi="Times New Roman" w:cs="Times New Roman"/>
          <w:sz w:val="24"/>
          <w:szCs w:val="24"/>
        </w:rPr>
        <w:t>Chrystusem i kształtowanie swojego życia na fun</w:t>
      </w:r>
      <w:r>
        <w:rPr>
          <w:rFonts w:ascii="Times New Roman" w:hAnsi="Times New Roman" w:cs="Times New Roman"/>
          <w:sz w:val="24"/>
          <w:szCs w:val="24"/>
        </w:rPr>
        <w:t>damencie wiary. Uczestnictwo we </w:t>
      </w:r>
      <w:r w:rsidRPr="00610A03">
        <w:rPr>
          <w:rFonts w:ascii="Times New Roman" w:hAnsi="Times New Roman" w:cs="Times New Roman"/>
          <w:sz w:val="24"/>
          <w:szCs w:val="24"/>
        </w:rPr>
        <w:t>wspólnocie pozwala także na budowanie relacji z ludźmi i kształtowanie przyjaźni.</w:t>
      </w:r>
    </w:p>
    <w:p w14:paraId="0CBB7F85" w14:textId="77777777" w:rsidR="00610A03" w:rsidRPr="00610A03" w:rsidRDefault="00610A03" w:rsidP="003B6816">
      <w:pPr>
        <w:spacing w:before="120" w:after="120" w:line="240" w:lineRule="auto"/>
        <w:jc w:val="both"/>
        <w:rPr>
          <w:rFonts w:ascii="Times New Roman" w:hAnsi="Times New Roman" w:cs="Times New Roman"/>
          <w:sz w:val="24"/>
          <w:szCs w:val="24"/>
        </w:rPr>
      </w:pPr>
      <w:hyperlink r:id="rId9" w:history="1">
        <w:r w:rsidRPr="00610A03">
          <w:rPr>
            <w:rStyle w:val="Hipercze"/>
            <w:rFonts w:ascii="Times New Roman" w:hAnsi="Times New Roman" w:cs="Times New Roman"/>
            <w:sz w:val="24"/>
            <w:szCs w:val="24"/>
          </w:rPr>
          <w:t>https://www.youtube.com/watch?v=EnK00JNeF7I</w:t>
        </w:r>
      </w:hyperlink>
    </w:p>
    <w:p w14:paraId="1017B86F" w14:textId="77777777"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Podsumowanie treści</w:t>
      </w:r>
    </w:p>
    <w:p w14:paraId="790B26C1" w14:textId="77777777" w:rsidR="003271E9" w:rsidRDefault="003271E9" w:rsidP="003271E9">
      <w:pPr>
        <w:spacing w:before="120" w:after="120" w:line="240" w:lineRule="auto"/>
        <w:ind w:firstLine="708"/>
        <w:jc w:val="both"/>
        <w:rPr>
          <w:rFonts w:ascii="Times New Roman" w:hAnsi="Times New Roman" w:cs="Times New Roman"/>
          <w:sz w:val="24"/>
          <w:szCs w:val="24"/>
        </w:rPr>
      </w:pPr>
      <w:r w:rsidRPr="00FC765C">
        <w:rPr>
          <w:rFonts w:ascii="Times New Roman" w:hAnsi="Times New Roman" w:cs="Times New Roman"/>
          <w:sz w:val="24"/>
          <w:szCs w:val="24"/>
        </w:rPr>
        <w:t xml:space="preserve">Kościół jako całość a także pojedyncze parafie składają się z różnych wspólnot. </w:t>
      </w:r>
      <w:r>
        <w:rPr>
          <w:rFonts w:ascii="Times New Roman" w:hAnsi="Times New Roman" w:cs="Times New Roman"/>
          <w:sz w:val="24"/>
          <w:szCs w:val="24"/>
        </w:rPr>
        <w:t>Z jednej strony s</w:t>
      </w:r>
      <w:r w:rsidRPr="00FC765C">
        <w:rPr>
          <w:rFonts w:ascii="Times New Roman" w:hAnsi="Times New Roman" w:cs="Times New Roman"/>
          <w:sz w:val="24"/>
          <w:szCs w:val="24"/>
        </w:rPr>
        <w:t>ą wśród nich takie, które proponują piękne śpiewy i modlitwę spontaniczną</w:t>
      </w:r>
      <w:r>
        <w:rPr>
          <w:rFonts w:ascii="Times New Roman" w:hAnsi="Times New Roman" w:cs="Times New Roman"/>
          <w:sz w:val="24"/>
          <w:szCs w:val="24"/>
        </w:rPr>
        <w:t xml:space="preserve">, z drugiej strony są takie, </w:t>
      </w:r>
      <w:r w:rsidRPr="00FC765C">
        <w:rPr>
          <w:rFonts w:ascii="Times New Roman" w:hAnsi="Times New Roman" w:cs="Times New Roman"/>
          <w:sz w:val="24"/>
          <w:szCs w:val="24"/>
        </w:rPr>
        <w:t xml:space="preserve">które prowadzą działalność </w:t>
      </w:r>
      <w:r>
        <w:rPr>
          <w:rFonts w:ascii="Times New Roman" w:hAnsi="Times New Roman" w:cs="Times New Roman"/>
          <w:sz w:val="24"/>
          <w:szCs w:val="24"/>
        </w:rPr>
        <w:t>charytatywną</w:t>
      </w:r>
      <w:r w:rsidRPr="00FC765C">
        <w:rPr>
          <w:rFonts w:ascii="Times New Roman" w:hAnsi="Times New Roman" w:cs="Times New Roman"/>
          <w:sz w:val="24"/>
          <w:szCs w:val="24"/>
        </w:rPr>
        <w:t>. Każdy może zaangażować się w taką wspólnotę, która mu najbardziej odpowiada.</w:t>
      </w:r>
      <w:r>
        <w:rPr>
          <w:rFonts w:ascii="Times New Roman" w:hAnsi="Times New Roman" w:cs="Times New Roman"/>
          <w:sz w:val="24"/>
          <w:szCs w:val="24"/>
        </w:rPr>
        <w:t xml:space="preserve"> Warto postawić sobie pytanie czym dla mnie osobiście jest wspólnota i co mogę dzięki niej otrzymać?</w:t>
      </w:r>
    </w:p>
    <w:p w14:paraId="090382C0" w14:textId="480903D6" w:rsidR="003B6816" w:rsidRPr="000240AD" w:rsidRDefault="003271E9" w:rsidP="000240AD">
      <w:pPr>
        <w:spacing w:before="120" w:after="120" w:line="240" w:lineRule="auto"/>
        <w:jc w:val="both"/>
        <w:rPr>
          <w:rFonts w:ascii="Times New Roman" w:hAnsi="Times New Roman" w:cs="Times New Roman"/>
          <w:sz w:val="24"/>
          <w:szCs w:val="24"/>
        </w:rPr>
      </w:pPr>
      <w:hyperlink r:id="rId10" w:history="1">
        <w:r w:rsidRPr="00CE6E37">
          <w:rPr>
            <w:rStyle w:val="Hipercze"/>
            <w:rFonts w:ascii="Times New Roman" w:hAnsi="Times New Roman" w:cs="Times New Roman"/>
            <w:sz w:val="24"/>
            <w:szCs w:val="24"/>
          </w:rPr>
          <w:t>https://www.youtube.com/watch?v=_qsFGMsDo88</w:t>
        </w:r>
      </w:hyperlink>
      <w:r>
        <w:rPr>
          <w:rFonts w:ascii="Times New Roman" w:hAnsi="Times New Roman" w:cs="Times New Roman"/>
          <w:sz w:val="24"/>
          <w:szCs w:val="24"/>
        </w:rPr>
        <w:t xml:space="preserve"> </w:t>
      </w:r>
      <w:r w:rsidRPr="003271E9">
        <w:rPr>
          <w:rFonts w:ascii="Times New Roman" w:hAnsi="Times New Roman" w:cs="Times New Roman"/>
          <w:b/>
          <w:sz w:val="24"/>
          <w:szCs w:val="24"/>
        </w:rPr>
        <w:t>do 2:09.</w:t>
      </w:r>
    </w:p>
    <w:p w14:paraId="66BBB373" w14:textId="1CE50D00"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sidRPr="00A66776">
        <w:rPr>
          <w:rFonts w:ascii="Times New Roman" w:hAnsi="Times New Roman" w:cs="Times New Roman"/>
          <w:b/>
          <w:sz w:val="24"/>
          <w:szCs w:val="24"/>
        </w:rPr>
        <w:t xml:space="preserve">Modlitwa </w:t>
      </w:r>
    </w:p>
    <w:p w14:paraId="49E0295B" w14:textId="77777777" w:rsidR="00610A03" w:rsidRPr="003B6816" w:rsidRDefault="003B6816" w:rsidP="003B6816">
      <w:pPr>
        <w:spacing w:after="0" w:line="240" w:lineRule="auto"/>
        <w:ind w:firstLine="708"/>
        <w:jc w:val="both"/>
        <w:rPr>
          <w:rFonts w:ascii="Times New Roman" w:hAnsi="Times New Roman" w:cs="Times New Roman"/>
          <w:sz w:val="24"/>
          <w:szCs w:val="24"/>
        </w:rPr>
      </w:pPr>
      <w:r w:rsidRPr="003B6816">
        <w:rPr>
          <w:rFonts w:ascii="Times New Roman" w:hAnsi="Times New Roman" w:cs="Times New Roman"/>
          <w:sz w:val="24"/>
          <w:szCs w:val="24"/>
        </w:rPr>
        <w:t>Boże, Nasz Ojcze, Ty wpisałeś w serce każdego człowieka pragnienie miłości, prosimy Cię za nasze rodziny, które są pierwszymi naszymi wspólnotami, prosimy Cię za naszych przyjaciół i znajomych, aby nasze relacje budowane były na zaufaniu i miłości. Pozwól Panie znaleźć nam wspólnotę, w której będziemy mog</w:t>
      </w:r>
      <w:r>
        <w:rPr>
          <w:rFonts w:ascii="Times New Roman" w:hAnsi="Times New Roman" w:cs="Times New Roman"/>
          <w:sz w:val="24"/>
          <w:szCs w:val="24"/>
        </w:rPr>
        <w:t>li wzrastać w wierze, nadziei i </w:t>
      </w:r>
      <w:r w:rsidRPr="003B6816">
        <w:rPr>
          <w:rFonts w:ascii="Times New Roman" w:hAnsi="Times New Roman" w:cs="Times New Roman"/>
          <w:sz w:val="24"/>
          <w:szCs w:val="24"/>
        </w:rPr>
        <w:t>miłości do Ciebie. Przez Naszego Pana Jezusa Chrystusa, który z Tobą żyje i króluje w jedności Ducha Świętego, Bóg przez wszystkie wieki wieków. Amen.</w:t>
      </w:r>
    </w:p>
    <w:p w14:paraId="379F5516" w14:textId="77777777" w:rsidR="00AF42E3" w:rsidRDefault="00AF42E3" w:rsidP="003B6816">
      <w:pPr>
        <w:pStyle w:val="Akapitzlist"/>
        <w:numPr>
          <w:ilvl w:val="0"/>
          <w:numId w:val="3"/>
        </w:num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Ewaluacja </w:t>
      </w:r>
      <w:r w:rsidRPr="00FB7B46">
        <w:rPr>
          <w:rFonts w:ascii="Times New Roman" w:hAnsi="Times New Roman" w:cs="Times New Roman"/>
          <w:b/>
          <w:sz w:val="24"/>
          <w:szCs w:val="24"/>
        </w:rPr>
        <w:t>realizacji tematu – pytania kontrolne</w:t>
      </w:r>
    </w:p>
    <w:p w14:paraId="768FFC57" w14:textId="77777777" w:rsidR="003B6816" w:rsidRDefault="003B6816" w:rsidP="003B6816">
      <w:pPr>
        <w:pStyle w:val="Akapitzlist"/>
        <w:spacing w:before="120" w:after="120" w:line="240" w:lineRule="auto"/>
        <w:jc w:val="both"/>
        <w:rPr>
          <w:rFonts w:ascii="Times New Roman" w:hAnsi="Times New Roman" w:cs="Times New Roman"/>
          <w:b/>
          <w:sz w:val="24"/>
          <w:szCs w:val="24"/>
        </w:rPr>
      </w:pPr>
    </w:p>
    <w:p w14:paraId="0CD07D29" w14:textId="77777777" w:rsid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Co daje człowiekowi wspólnota?</w:t>
      </w:r>
    </w:p>
    <w:p w14:paraId="355E4292" w14:textId="77777777" w:rsidR="003B6816" w:rsidRP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sidRPr="003B6816">
        <w:rPr>
          <w:rFonts w:ascii="Times New Roman" w:hAnsi="Times New Roman" w:cs="Times New Roman"/>
          <w:sz w:val="24"/>
          <w:szCs w:val="24"/>
        </w:rPr>
        <w:t>Dlaczego Kościół nazywany jest wspólnotą wspólnot?</w:t>
      </w:r>
    </w:p>
    <w:p w14:paraId="7C2CA91C" w14:textId="77777777" w:rsid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sidRPr="003B6816">
        <w:rPr>
          <w:rFonts w:ascii="Times New Roman" w:hAnsi="Times New Roman" w:cs="Times New Roman"/>
          <w:sz w:val="24"/>
          <w:szCs w:val="24"/>
        </w:rPr>
        <w:t>Co charakteryzuje</w:t>
      </w:r>
      <w:r>
        <w:rPr>
          <w:rFonts w:ascii="Times New Roman" w:hAnsi="Times New Roman" w:cs="Times New Roman"/>
          <w:sz w:val="24"/>
          <w:szCs w:val="24"/>
        </w:rPr>
        <w:t xml:space="preserve"> Katolickie Stowarzyszenie Młodzieży?</w:t>
      </w:r>
    </w:p>
    <w:p w14:paraId="5860A1B7" w14:textId="77777777" w:rsid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Jak działa Ruch Światło-Życie?</w:t>
      </w:r>
    </w:p>
    <w:p w14:paraId="0E28BDC7" w14:textId="77777777" w:rsid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Jakie są cele Skautów Europy?</w:t>
      </w:r>
    </w:p>
    <w:p w14:paraId="4C053C08" w14:textId="77777777" w:rsid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Czym jest Odnowa w Duchu Świętym?</w:t>
      </w:r>
    </w:p>
    <w:p w14:paraId="7FDCD658" w14:textId="77777777" w:rsidR="003B6816" w:rsidRP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Jakie znasz inne wspólnoty religijne?</w:t>
      </w:r>
    </w:p>
    <w:p w14:paraId="5617ED32" w14:textId="77777777" w:rsidR="00AF42E3" w:rsidRPr="003B6816" w:rsidRDefault="00AF42E3" w:rsidP="003B6816">
      <w:pPr>
        <w:spacing w:before="120" w:after="120" w:line="240" w:lineRule="auto"/>
        <w:jc w:val="both"/>
        <w:rPr>
          <w:rFonts w:ascii="Times New Roman" w:hAnsi="Times New Roman" w:cs="Times New Roman"/>
          <w:b/>
          <w:sz w:val="24"/>
          <w:szCs w:val="24"/>
        </w:rPr>
      </w:pPr>
      <w:r w:rsidRPr="003B6816">
        <w:rPr>
          <w:rFonts w:ascii="Times New Roman" w:hAnsi="Times New Roman" w:cs="Times New Roman"/>
          <w:b/>
          <w:sz w:val="24"/>
          <w:szCs w:val="24"/>
        </w:rPr>
        <w:t>BIBLIOGRAFIA:</w:t>
      </w:r>
    </w:p>
    <w:p w14:paraId="6EF3817C" w14:textId="77777777" w:rsidR="0015734D" w:rsidRPr="0015734D" w:rsidRDefault="0015734D" w:rsidP="003B6816">
      <w:pPr>
        <w:pStyle w:val="Akapitzlist"/>
        <w:numPr>
          <w:ilvl w:val="0"/>
          <w:numId w:val="10"/>
        </w:numPr>
        <w:spacing w:before="120" w:after="120" w:line="240" w:lineRule="auto"/>
        <w:jc w:val="both"/>
        <w:rPr>
          <w:rFonts w:ascii="Times New Roman" w:hAnsi="Times New Roman" w:cs="Times New Roman"/>
          <w:sz w:val="24"/>
          <w:szCs w:val="24"/>
        </w:rPr>
      </w:pPr>
      <w:r w:rsidRPr="0015734D">
        <w:rPr>
          <w:rFonts w:ascii="Times New Roman" w:hAnsi="Times New Roman" w:cs="Times New Roman"/>
          <w:bCs/>
          <w:sz w:val="24"/>
          <w:szCs w:val="24"/>
        </w:rPr>
        <w:t xml:space="preserve">Wrońska H., </w:t>
      </w:r>
      <w:r w:rsidRPr="0015734D">
        <w:rPr>
          <w:rFonts w:ascii="Times New Roman" w:hAnsi="Times New Roman" w:cs="Times New Roman"/>
          <w:bCs/>
          <w:i/>
          <w:iCs/>
          <w:sz w:val="24"/>
          <w:szCs w:val="24"/>
        </w:rPr>
        <w:t>Katecheza a małe grupy szkolne i parafialne</w:t>
      </w:r>
      <w:r w:rsidRPr="0015734D">
        <w:rPr>
          <w:rFonts w:ascii="Times New Roman" w:hAnsi="Times New Roman" w:cs="Times New Roman"/>
          <w:bCs/>
          <w:sz w:val="24"/>
          <w:szCs w:val="24"/>
        </w:rPr>
        <w:t>, Lublin 2007</w:t>
      </w:r>
      <w:r>
        <w:rPr>
          <w:rFonts w:ascii="Times New Roman" w:hAnsi="Times New Roman" w:cs="Times New Roman"/>
          <w:bCs/>
          <w:sz w:val="24"/>
          <w:szCs w:val="24"/>
        </w:rPr>
        <w:t>;</w:t>
      </w:r>
    </w:p>
    <w:p w14:paraId="0EBB6896" w14:textId="77777777" w:rsidR="0015734D" w:rsidRDefault="0015734D" w:rsidP="003B6816">
      <w:pPr>
        <w:pStyle w:val="Akapitzlist"/>
        <w:numPr>
          <w:ilvl w:val="0"/>
          <w:numId w:val="10"/>
        </w:numPr>
        <w:spacing w:before="120" w:after="120" w:line="240" w:lineRule="auto"/>
        <w:jc w:val="both"/>
        <w:rPr>
          <w:rFonts w:ascii="Times New Roman" w:hAnsi="Times New Roman" w:cs="Times New Roman"/>
          <w:sz w:val="24"/>
          <w:szCs w:val="24"/>
        </w:rPr>
      </w:pPr>
      <w:hyperlink r:id="rId11" w:history="1">
        <w:r w:rsidRPr="00CE6E37">
          <w:rPr>
            <w:rStyle w:val="Hipercze"/>
            <w:rFonts w:ascii="Times New Roman" w:hAnsi="Times New Roman" w:cs="Times New Roman"/>
            <w:sz w:val="24"/>
            <w:szCs w:val="24"/>
          </w:rPr>
          <w:t>https://www.tarnow.ksm.org.pl/o-nas/</w:t>
        </w:r>
      </w:hyperlink>
      <w:r>
        <w:rPr>
          <w:rFonts w:ascii="Times New Roman" w:hAnsi="Times New Roman" w:cs="Times New Roman"/>
          <w:sz w:val="24"/>
          <w:szCs w:val="24"/>
        </w:rPr>
        <w:t>;</w:t>
      </w:r>
    </w:p>
    <w:p w14:paraId="46A803C1" w14:textId="77777777" w:rsid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hyperlink r:id="rId12" w:history="1">
        <w:r w:rsidRPr="00CE6E37">
          <w:rPr>
            <w:rStyle w:val="Hipercze"/>
            <w:rFonts w:ascii="Times New Roman" w:hAnsi="Times New Roman" w:cs="Times New Roman"/>
            <w:sz w:val="24"/>
            <w:szCs w:val="24"/>
          </w:rPr>
          <w:t>www.ksm.org.pl</w:t>
        </w:r>
      </w:hyperlink>
      <w:r>
        <w:rPr>
          <w:rFonts w:ascii="Times New Roman" w:hAnsi="Times New Roman" w:cs="Times New Roman"/>
          <w:sz w:val="24"/>
          <w:szCs w:val="24"/>
        </w:rPr>
        <w:t>;</w:t>
      </w:r>
    </w:p>
    <w:p w14:paraId="36A4E4F8" w14:textId="77777777" w:rsidR="003B6816" w:rsidRPr="003B6816" w:rsidRDefault="003B6816" w:rsidP="003B6816">
      <w:pPr>
        <w:pStyle w:val="Akapitzlist"/>
        <w:numPr>
          <w:ilvl w:val="0"/>
          <w:numId w:val="10"/>
        </w:numPr>
        <w:spacing w:before="120" w:after="120" w:line="240" w:lineRule="auto"/>
        <w:jc w:val="both"/>
        <w:rPr>
          <w:rFonts w:ascii="Times New Roman" w:hAnsi="Times New Roman" w:cs="Times New Roman"/>
          <w:sz w:val="24"/>
          <w:szCs w:val="24"/>
        </w:rPr>
      </w:pPr>
      <w:hyperlink r:id="rId13" w:history="1">
        <w:r w:rsidRPr="003B6816">
          <w:rPr>
            <w:rStyle w:val="Hipercze"/>
            <w:rFonts w:ascii="Times New Roman" w:hAnsi="Times New Roman" w:cs="Times New Roman"/>
            <w:sz w:val="24"/>
            <w:szCs w:val="24"/>
          </w:rPr>
          <w:t>www.oaza.pl</w:t>
        </w:r>
      </w:hyperlink>
      <w:r w:rsidRPr="003B6816">
        <w:rPr>
          <w:rFonts w:ascii="Times New Roman" w:hAnsi="Times New Roman" w:cs="Times New Roman"/>
          <w:sz w:val="24"/>
          <w:szCs w:val="24"/>
        </w:rPr>
        <w:t>;</w:t>
      </w:r>
    </w:p>
    <w:p w14:paraId="6EF0E079" w14:textId="77777777" w:rsidR="003B6816" w:rsidRPr="003B6816" w:rsidRDefault="003B6816" w:rsidP="003B6816">
      <w:pPr>
        <w:pStyle w:val="Akapitzlist"/>
        <w:numPr>
          <w:ilvl w:val="0"/>
          <w:numId w:val="10"/>
        </w:numPr>
        <w:spacing w:after="0" w:line="240" w:lineRule="auto"/>
        <w:jc w:val="both"/>
        <w:rPr>
          <w:rFonts w:ascii="Times New Roman" w:hAnsi="Times New Roman" w:cs="Times New Roman"/>
          <w:sz w:val="24"/>
          <w:szCs w:val="24"/>
        </w:rPr>
      </w:pPr>
      <w:hyperlink r:id="rId14" w:history="1">
        <w:r w:rsidRPr="00CE6E37">
          <w:rPr>
            <w:rStyle w:val="Hipercze"/>
            <w:rFonts w:ascii="Times New Roman" w:hAnsi="Times New Roman" w:cs="Times New Roman"/>
            <w:bCs/>
            <w:sz w:val="24"/>
            <w:szCs w:val="24"/>
          </w:rPr>
          <w:t>www.skauci-europy.pl</w:t>
        </w:r>
      </w:hyperlink>
      <w:r>
        <w:rPr>
          <w:rFonts w:ascii="Times New Roman" w:hAnsi="Times New Roman" w:cs="Times New Roman"/>
          <w:bCs/>
          <w:sz w:val="24"/>
          <w:szCs w:val="24"/>
        </w:rPr>
        <w:t>;</w:t>
      </w:r>
    </w:p>
    <w:p w14:paraId="29E06EC1" w14:textId="77777777" w:rsidR="003B6816" w:rsidRPr="003B6816" w:rsidRDefault="003B6816" w:rsidP="003B6816">
      <w:pPr>
        <w:pStyle w:val="Akapitzlist"/>
        <w:numPr>
          <w:ilvl w:val="0"/>
          <w:numId w:val="10"/>
        </w:numPr>
        <w:spacing w:after="0" w:line="240" w:lineRule="auto"/>
        <w:rPr>
          <w:rFonts w:ascii="Times New Roman" w:hAnsi="Times New Roman" w:cs="Times New Roman"/>
          <w:b/>
          <w:sz w:val="24"/>
          <w:szCs w:val="24"/>
        </w:rPr>
      </w:pPr>
      <w:hyperlink r:id="rId15" w:history="1">
        <w:r w:rsidRPr="00CE6E37">
          <w:rPr>
            <w:rStyle w:val="Hipercze"/>
            <w:rFonts w:ascii="Times New Roman" w:hAnsi="Times New Roman" w:cs="Times New Roman"/>
            <w:sz w:val="24"/>
            <w:szCs w:val="24"/>
          </w:rPr>
          <w:t>https://odnowa.org/</w:t>
        </w:r>
      </w:hyperlink>
      <w:r>
        <w:rPr>
          <w:rFonts w:ascii="Times New Roman" w:hAnsi="Times New Roman" w:cs="Times New Roman"/>
          <w:sz w:val="24"/>
          <w:szCs w:val="24"/>
        </w:rPr>
        <w:t>.</w:t>
      </w:r>
    </w:p>
    <w:p w14:paraId="2205B210" w14:textId="77777777" w:rsidR="003B6816" w:rsidRPr="003B6816" w:rsidRDefault="003B6816" w:rsidP="003B6816">
      <w:pPr>
        <w:pStyle w:val="Akapitzlist"/>
        <w:spacing w:after="0" w:line="240" w:lineRule="auto"/>
        <w:rPr>
          <w:rFonts w:ascii="Times New Roman" w:hAnsi="Times New Roman" w:cs="Times New Roman"/>
          <w:b/>
          <w:sz w:val="24"/>
          <w:szCs w:val="24"/>
        </w:rPr>
      </w:pPr>
    </w:p>
    <w:p w14:paraId="4F8CE262" w14:textId="77777777" w:rsidR="0015734D" w:rsidRPr="0015734D" w:rsidRDefault="0015734D" w:rsidP="003B6816">
      <w:pPr>
        <w:pStyle w:val="Akapitzlist"/>
        <w:spacing w:before="120" w:after="120" w:line="240" w:lineRule="auto"/>
        <w:jc w:val="both"/>
        <w:rPr>
          <w:rFonts w:ascii="Times New Roman" w:hAnsi="Times New Roman" w:cs="Times New Roman"/>
          <w:sz w:val="24"/>
          <w:szCs w:val="24"/>
        </w:rPr>
      </w:pPr>
    </w:p>
    <w:p w14:paraId="6AD5A9E2" w14:textId="77777777" w:rsidR="00AF42E3" w:rsidRPr="00AF42E3" w:rsidRDefault="00AF42E3" w:rsidP="003B6816">
      <w:pPr>
        <w:spacing w:before="120" w:after="120" w:line="240" w:lineRule="auto"/>
        <w:jc w:val="both"/>
        <w:rPr>
          <w:rFonts w:ascii="Times New Roman" w:hAnsi="Times New Roman" w:cs="Times New Roman"/>
          <w:b/>
          <w:sz w:val="24"/>
          <w:szCs w:val="24"/>
        </w:rPr>
      </w:pPr>
    </w:p>
    <w:p w14:paraId="21E32C9A" w14:textId="77777777" w:rsidR="00AF42E3" w:rsidRPr="00AF42E3" w:rsidRDefault="00AF42E3" w:rsidP="003B6816">
      <w:pPr>
        <w:spacing w:line="240" w:lineRule="auto"/>
        <w:jc w:val="center"/>
        <w:rPr>
          <w:rFonts w:ascii="Times New Roman" w:hAnsi="Times New Roman" w:cs="Times New Roman"/>
          <w:noProof/>
          <w:sz w:val="24"/>
          <w:lang w:eastAsia="pl-PL"/>
        </w:rPr>
      </w:pPr>
    </w:p>
    <w:p w14:paraId="2332E032" w14:textId="77777777" w:rsidR="00346E2B" w:rsidRDefault="00346E2B" w:rsidP="003B6816">
      <w:pPr>
        <w:spacing w:line="240" w:lineRule="auto"/>
        <w:rPr>
          <w:rFonts w:ascii="Times New Roman" w:hAnsi="Times New Roman" w:cs="Times New Roman"/>
          <w:b/>
          <w:noProof/>
          <w:sz w:val="24"/>
          <w:lang w:eastAsia="pl-PL"/>
        </w:rPr>
      </w:pPr>
    </w:p>
    <w:p w14:paraId="71CFA63E" w14:textId="77777777" w:rsidR="00AF42E3" w:rsidRPr="00AF42E3" w:rsidRDefault="00346E2B" w:rsidP="003B6816">
      <w:pPr>
        <w:spacing w:line="240" w:lineRule="auto"/>
        <w:rPr>
          <w:rFonts w:ascii="Times New Roman" w:hAnsi="Times New Roman" w:cs="Times New Roman"/>
          <w:b/>
          <w:noProof/>
          <w:sz w:val="24"/>
          <w:lang w:eastAsia="pl-PL"/>
        </w:rPr>
      </w:pPr>
      <w:r>
        <w:rPr>
          <w:rFonts w:ascii="Times New Roman" w:hAnsi="Times New Roman" w:cs="Times New Roman"/>
          <w:b/>
          <w:noProof/>
          <w:sz w:val="24"/>
          <w:lang w:eastAsia="pl-PL"/>
        </w:rPr>
        <w:br w:type="page"/>
      </w:r>
      <w:r w:rsidR="00AF42E3" w:rsidRPr="00AF42E3">
        <w:rPr>
          <w:rFonts w:ascii="Times New Roman" w:hAnsi="Times New Roman" w:cs="Times New Roman"/>
          <w:b/>
          <w:noProof/>
          <w:sz w:val="24"/>
          <w:lang w:eastAsia="pl-PL"/>
        </w:rPr>
        <w:lastRenderedPageBreak/>
        <w:t>Załącznik 1.</w:t>
      </w:r>
      <w:r>
        <w:rPr>
          <w:rFonts w:ascii="Times New Roman" w:hAnsi="Times New Roman" w:cs="Times New Roman"/>
          <w:b/>
          <w:noProof/>
          <w:sz w:val="24"/>
          <w:lang w:eastAsia="pl-PL"/>
        </w:rPr>
        <w:t xml:space="preserve"> Puzzle do wycięcia</w:t>
      </w:r>
    </w:p>
    <w:p w14:paraId="46298EAF" w14:textId="77777777" w:rsidR="00000000" w:rsidRDefault="00AF42E3" w:rsidP="003B6816">
      <w:pPr>
        <w:spacing w:line="240" w:lineRule="auto"/>
      </w:pPr>
      <w:r>
        <w:rPr>
          <w:noProof/>
          <w:lang w:eastAsia="pl-PL"/>
        </w:rPr>
        <w:drawing>
          <wp:inline distT="0" distB="0" distL="0" distR="0" wp14:anchorId="5E16B447" wp14:editId="280EE382">
            <wp:extent cx="5764911" cy="4086971"/>
            <wp:effectExtent l="19050" t="0" r="7239" b="0"/>
            <wp:docPr id="2" name="Obraz 2" descr="C:\Users\dell1\Download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Downloads\K.png"/>
                    <pic:cNvPicPr>
                      <a:picLocks noChangeAspect="1" noChangeArrowheads="1"/>
                    </pic:cNvPicPr>
                  </pic:nvPicPr>
                  <pic:blipFill>
                    <a:blip r:embed="rId16" cstate="print"/>
                    <a:srcRect/>
                    <a:stretch>
                      <a:fillRect/>
                    </a:stretch>
                  </pic:blipFill>
                  <pic:spPr bwMode="auto">
                    <a:xfrm>
                      <a:off x="0" y="0"/>
                      <a:ext cx="5766883" cy="4088369"/>
                    </a:xfrm>
                    <a:prstGeom prst="rect">
                      <a:avLst/>
                    </a:prstGeom>
                    <a:noFill/>
                    <a:ln w="9525">
                      <a:noFill/>
                      <a:miter lim="800000"/>
                      <a:headEnd/>
                      <a:tailEnd/>
                    </a:ln>
                  </pic:spPr>
                </pic:pic>
              </a:graphicData>
            </a:graphic>
          </wp:inline>
        </w:drawing>
      </w:r>
    </w:p>
    <w:p w14:paraId="4353BAA6" w14:textId="77777777" w:rsidR="00346E2B" w:rsidRDefault="00346E2B" w:rsidP="003B6816">
      <w:pPr>
        <w:spacing w:line="240" w:lineRule="auto"/>
      </w:pPr>
    </w:p>
    <w:p w14:paraId="7E2C3B6E" w14:textId="77777777" w:rsidR="00346E2B" w:rsidRDefault="00346E2B" w:rsidP="003B6816">
      <w:pPr>
        <w:spacing w:line="240" w:lineRule="auto"/>
      </w:pPr>
      <w:r>
        <w:br w:type="page"/>
      </w:r>
    </w:p>
    <w:p w14:paraId="01F0F5F5" w14:textId="77777777" w:rsidR="00346E2B" w:rsidRDefault="00346E2B" w:rsidP="003B6816">
      <w:pPr>
        <w:spacing w:line="240" w:lineRule="auto"/>
        <w:rPr>
          <w:rFonts w:ascii="Times New Roman" w:hAnsi="Times New Roman" w:cs="Times New Roman"/>
          <w:b/>
          <w:sz w:val="24"/>
        </w:rPr>
      </w:pPr>
      <w:r w:rsidRPr="00346E2B">
        <w:rPr>
          <w:rFonts w:ascii="Times New Roman" w:hAnsi="Times New Roman" w:cs="Times New Roman"/>
          <w:b/>
          <w:sz w:val="24"/>
        </w:rPr>
        <w:lastRenderedPageBreak/>
        <w:t xml:space="preserve">Załącznik 2. </w:t>
      </w:r>
      <w:r>
        <w:rPr>
          <w:rFonts w:ascii="Times New Roman" w:hAnsi="Times New Roman" w:cs="Times New Roman"/>
          <w:b/>
          <w:sz w:val="24"/>
        </w:rPr>
        <w:t xml:space="preserve">Karta pracy </w:t>
      </w:r>
    </w:p>
    <w:p w14:paraId="14186962" w14:textId="77777777" w:rsidR="00346E2B" w:rsidRPr="007F1C06" w:rsidRDefault="00346E2B" w:rsidP="003B6816">
      <w:pPr>
        <w:spacing w:line="240" w:lineRule="auto"/>
        <w:jc w:val="both"/>
        <w:rPr>
          <w:rFonts w:ascii="Times New Roman" w:hAnsi="Times New Roman" w:cs="Times New Roman"/>
          <w:b/>
          <w:bCs/>
          <w:sz w:val="24"/>
        </w:rPr>
      </w:pPr>
      <w:r>
        <w:rPr>
          <w:rFonts w:ascii="Times New Roman" w:hAnsi="Times New Roman" w:cs="Times New Roman"/>
          <w:b/>
          <w:bCs/>
          <w:sz w:val="24"/>
        </w:rPr>
        <w:t xml:space="preserve">CZĘŚĆ 1. </w:t>
      </w:r>
      <w:r w:rsidRPr="007F1C06">
        <w:rPr>
          <w:rFonts w:ascii="Times New Roman" w:hAnsi="Times New Roman" w:cs="Times New Roman"/>
          <w:b/>
          <w:bCs/>
          <w:sz w:val="24"/>
        </w:rPr>
        <w:t>KSM</w:t>
      </w:r>
    </w:p>
    <w:p w14:paraId="078FA2FC" w14:textId="77777777" w:rsidR="00346E2B" w:rsidRPr="00393DCF" w:rsidRDefault="00346E2B" w:rsidP="003B6816">
      <w:pPr>
        <w:pStyle w:val="Akapitzlist"/>
        <w:numPr>
          <w:ilvl w:val="0"/>
          <w:numId w:val="11"/>
        </w:numPr>
        <w:spacing w:line="240" w:lineRule="auto"/>
        <w:rPr>
          <w:rFonts w:ascii="Times New Roman" w:hAnsi="Times New Roman" w:cs="Times New Roman"/>
          <w:b/>
          <w:sz w:val="24"/>
          <w:szCs w:val="24"/>
        </w:rPr>
      </w:pPr>
      <w:r w:rsidRPr="00393DCF">
        <w:rPr>
          <w:rFonts w:ascii="Times New Roman" w:hAnsi="Times New Roman" w:cs="Times New Roman"/>
          <w:b/>
          <w:sz w:val="24"/>
          <w:szCs w:val="24"/>
        </w:rPr>
        <w:t>Co oznacza skrót KSM?</w:t>
      </w:r>
    </w:p>
    <w:p w14:paraId="2C6C4184" w14:textId="77777777" w:rsidR="00346E2B" w:rsidRDefault="00346E2B" w:rsidP="003B6816">
      <w:pPr>
        <w:spacing w:line="240" w:lineRule="auto"/>
        <w:jc w:val="both"/>
        <w:rPr>
          <w:rFonts w:ascii="Times New Roman" w:hAnsi="Times New Roman" w:cs="Times New Roman"/>
          <w:b/>
          <w:sz w:val="24"/>
          <w:szCs w:val="24"/>
        </w:rPr>
      </w:pPr>
      <w:r>
        <w:rPr>
          <w:rFonts w:ascii="Times New Roman" w:hAnsi="Times New Roman" w:cs="Times New Roman"/>
          <w:b/>
          <w:sz w:val="24"/>
          <w:szCs w:val="24"/>
        </w:rPr>
        <w:t>…………………………………………………………………………………………………...</w:t>
      </w:r>
    </w:p>
    <w:p w14:paraId="501A1F9F" w14:textId="77777777" w:rsidR="00346E2B" w:rsidRPr="00393DCF" w:rsidRDefault="00346E2B" w:rsidP="003B6816">
      <w:pPr>
        <w:pStyle w:val="Akapitzlist"/>
        <w:numPr>
          <w:ilvl w:val="0"/>
          <w:numId w:val="11"/>
        </w:numPr>
        <w:spacing w:line="240" w:lineRule="auto"/>
        <w:rPr>
          <w:rFonts w:ascii="Times New Roman" w:hAnsi="Times New Roman" w:cs="Times New Roman"/>
          <w:b/>
          <w:sz w:val="24"/>
          <w:szCs w:val="24"/>
        </w:rPr>
      </w:pPr>
      <w:r w:rsidRPr="00393DCF">
        <w:rPr>
          <w:rFonts w:ascii="Times New Roman" w:hAnsi="Times New Roman" w:cs="Times New Roman"/>
          <w:b/>
          <w:sz w:val="24"/>
          <w:szCs w:val="24"/>
        </w:rPr>
        <w:t xml:space="preserve">Co jest zasadniczą misją tej wspólnoty? </w:t>
      </w:r>
    </w:p>
    <w:p w14:paraId="153BF938"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38D4A6BF"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Jaka postawa jest kształtowana w tej wspólnocie?</w:t>
      </w:r>
    </w:p>
    <w:p w14:paraId="510DB937"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168745EE"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Wymień patronów tej wspólnoty?</w:t>
      </w:r>
    </w:p>
    <w:p w14:paraId="5E9271DB"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3326D9D1"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Jak brzmi zawołanie wspólnoty?</w:t>
      </w:r>
    </w:p>
    <w:p w14:paraId="747EF90B"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46251E32"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Kiedy jest święto patronalne wspólnoty?</w:t>
      </w:r>
    </w:p>
    <w:p w14:paraId="1904401B"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531BFA6A"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CZĘŚĆ 2. RUCH ŚWIATŁO-ŻYCIE (OAZA)</w:t>
      </w:r>
    </w:p>
    <w:p w14:paraId="73628D98"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Co stanowi podstawę formacji w Oazie?</w:t>
      </w:r>
    </w:p>
    <w:p w14:paraId="26DEFF4D"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53F4E2D8"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Co jest symbolem Ruchu Światło-Życie i co on oznacza?</w:t>
      </w:r>
    </w:p>
    <w:p w14:paraId="74AF694F"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0867EAAC"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Kto założył Ruch Światło-Życie?</w:t>
      </w:r>
    </w:p>
    <w:p w14:paraId="15A27C6A"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158B9D44"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Co to jest diakonia?</w:t>
      </w:r>
    </w:p>
    <w:p w14:paraId="281CFA5E"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7ABDB89E"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Na czym polega kształtowanie „nowego człowieka”?</w:t>
      </w:r>
    </w:p>
    <w:p w14:paraId="5B6088BF" w14:textId="77777777" w:rsidR="00346E2B" w:rsidRPr="007F1C06"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CZĘŚĆ 3. SKAUCI EUROPY</w:t>
      </w:r>
    </w:p>
    <w:p w14:paraId="216AF143"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Co jest zewnętrznym znakiem rozpoznawczym Skautów Europy?</w:t>
      </w:r>
    </w:p>
    <w:p w14:paraId="1EB66412"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5629BA04"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Jaki herb mają Skauci Europy?</w:t>
      </w:r>
    </w:p>
    <w:p w14:paraId="19D1FD21"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27E88E04"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Jaka jest symbolika herbu Skautów Europy?</w:t>
      </w:r>
    </w:p>
    <w:p w14:paraId="1F9CFDAE"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64BCC7F6"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Wymień 5 podstawowych celów Skatów Europy?</w:t>
      </w:r>
    </w:p>
    <w:p w14:paraId="39501AB5"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511D72A3"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Jakie cechy są kształtowane we wspólnocie Skautów Europy?</w:t>
      </w:r>
    </w:p>
    <w:p w14:paraId="71C3ABBB"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7AA020F0"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6C1C88B4"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1DB5426D"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CZĘŚĆ 4. ODNOWA W DUCHU ŚWIĘTYM</w:t>
      </w:r>
    </w:p>
    <w:p w14:paraId="4DC20BC4"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Jakim ruchem jest Odnowa w Duchu Świętym?</w:t>
      </w:r>
    </w:p>
    <w:p w14:paraId="284A3293"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4182F91C"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Co jest podstawowym celem Odnowy w Duchu Świętym?</w:t>
      </w:r>
    </w:p>
    <w:p w14:paraId="589B7A7E"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5FB70D03"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Co jest charakterystyczną cechą Odnowy w Duchu Świętym?</w:t>
      </w:r>
    </w:p>
    <w:p w14:paraId="0C7B12BF"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688AD704" w14:textId="77777777" w:rsidR="00346E2B" w:rsidRDefault="00346E2B" w:rsidP="003B6816">
      <w:pPr>
        <w:pStyle w:val="Akapitzlist"/>
        <w:numPr>
          <w:ilvl w:val="0"/>
          <w:numId w:val="11"/>
        </w:numPr>
        <w:spacing w:line="240" w:lineRule="auto"/>
        <w:rPr>
          <w:rFonts w:ascii="Times New Roman" w:hAnsi="Times New Roman" w:cs="Times New Roman"/>
          <w:b/>
          <w:sz w:val="24"/>
          <w:szCs w:val="24"/>
        </w:rPr>
      </w:pPr>
      <w:r>
        <w:rPr>
          <w:rFonts w:ascii="Times New Roman" w:hAnsi="Times New Roman" w:cs="Times New Roman"/>
          <w:b/>
          <w:sz w:val="24"/>
          <w:szCs w:val="24"/>
        </w:rPr>
        <w:t>Na czym polega modlitwa charyzmatyczna?</w:t>
      </w:r>
    </w:p>
    <w:p w14:paraId="3167A60C"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7059DBEB"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4256C41A" w14:textId="77777777" w:rsidR="00346E2B" w:rsidRDefault="00346E2B" w:rsidP="003B6816">
      <w:pPr>
        <w:spacing w:line="240" w:lineRule="auto"/>
        <w:rPr>
          <w:rFonts w:ascii="Times New Roman" w:hAnsi="Times New Roman" w:cs="Times New Roman"/>
          <w:b/>
          <w:sz w:val="24"/>
          <w:szCs w:val="24"/>
        </w:rPr>
      </w:pPr>
      <w:r>
        <w:rPr>
          <w:rFonts w:ascii="Times New Roman" w:hAnsi="Times New Roman" w:cs="Times New Roman"/>
          <w:b/>
          <w:sz w:val="24"/>
          <w:szCs w:val="24"/>
        </w:rPr>
        <w:t>…………………………………………………………………………………………………...</w:t>
      </w:r>
    </w:p>
    <w:p w14:paraId="15ADEB7F" w14:textId="77777777" w:rsidR="00346E2B" w:rsidRDefault="00346E2B" w:rsidP="003B6816">
      <w:pPr>
        <w:spacing w:line="240" w:lineRule="auto"/>
        <w:rPr>
          <w:rFonts w:ascii="Times New Roman" w:hAnsi="Times New Roman" w:cs="Times New Roman"/>
          <w:b/>
          <w:sz w:val="24"/>
        </w:rPr>
      </w:pPr>
    </w:p>
    <w:p w14:paraId="4C3016A4" w14:textId="77777777" w:rsidR="00346E2B" w:rsidRDefault="00346E2B" w:rsidP="003B6816">
      <w:pPr>
        <w:spacing w:line="240" w:lineRule="auto"/>
        <w:rPr>
          <w:rFonts w:ascii="Times New Roman" w:hAnsi="Times New Roman" w:cs="Times New Roman"/>
          <w:b/>
          <w:sz w:val="24"/>
        </w:rPr>
      </w:pPr>
      <w:r>
        <w:rPr>
          <w:rFonts w:ascii="Times New Roman" w:hAnsi="Times New Roman" w:cs="Times New Roman"/>
          <w:b/>
          <w:sz w:val="24"/>
        </w:rPr>
        <w:br w:type="page"/>
      </w:r>
    </w:p>
    <w:p w14:paraId="6BE1718F" w14:textId="77777777" w:rsidR="00346E2B" w:rsidRDefault="00346E2B" w:rsidP="003B6816">
      <w:pPr>
        <w:spacing w:line="240" w:lineRule="auto"/>
        <w:rPr>
          <w:rFonts w:ascii="Times New Roman" w:hAnsi="Times New Roman" w:cs="Times New Roman"/>
          <w:b/>
          <w:sz w:val="24"/>
        </w:rPr>
      </w:pPr>
      <w:r>
        <w:rPr>
          <w:rFonts w:ascii="Times New Roman" w:hAnsi="Times New Roman" w:cs="Times New Roman"/>
          <w:b/>
          <w:sz w:val="24"/>
        </w:rPr>
        <w:lastRenderedPageBreak/>
        <w:t>Załącznik 3. Kody QR i informacje w nich zawarte</w:t>
      </w:r>
    </w:p>
    <w:p w14:paraId="42CE6EF0" w14:textId="77777777" w:rsidR="00346E2B" w:rsidRDefault="00346E2B" w:rsidP="003B6816">
      <w:pPr>
        <w:spacing w:line="240" w:lineRule="auto"/>
        <w:rPr>
          <w:rFonts w:ascii="Times New Roman" w:hAnsi="Times New Roman" w:cs="Times New Roman"/>
          <w:b/>
          <w:sz w:val="24"/>
        </w:rPr>
      </w:pPr>
      <w:r>
        <w:rPr>
          <w:rFonts w:ascii="Times New Roman" w:hAnsi="Times New Roman" w:cs="Times New Roman"/>
          <w:b/>
          <w:sz w:val="24"/>
        </w:rPr>
        <w:t xml:space="preserve">CZĘŚĆ 1. KSM </w:t>
      </w:r>
    </w:p>
    <w:p w14:paraId="0482CDED" w14:textId="77777777" w:rsidR="00346E2B" w:rsidRDefault="00346E2B" w:rsidP="003B6816">
      <w:pPr>
        <w:spacing w:line="240" w:lineRule="auto"/>
        <w:rPr>
          <w:rFonts w:ascii="Times New Roman" w:hAnsi="Times New Roman" w:cs="Times New Roman"/>
          <w:b/>
          <w:sz w:val="24"/>
        </w:rPr>
      </w:pPr>
      <w:r>
        <w:rPr>
          <w:rFonts w:ascii="Times New Roman" w:hAnsi="Times New Roman" w:cs="Times New Roman"/>
          <w:b/>
          <w:noProof/>
          <w:sz w:val="24"/>
          <w:lang w:eastAsia="pl-PL"/>
        </w:rPr>
        <w:drawing>
          <wp:inline distT="0" distB="0" distL="0" distR="0" wp14:anchorId="5E3AB24A" wp14:editId="0CD6A657">
            <wp:extent cx="2854325" cy="2854325"/>
            <wp:effectExtent l="19050" t="0" r="3175" b="0"/>
            <wp:docPr id="3" name="Obraz 3" descr="C:\Users\dell1\Downloads\fram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1\Downloads\frame (22).png"/>
                    <pic:cNvPicPr>
                      <a:picLocks noChangeAspect="1" noChangeArrowheads="1"/>
                    </pic:cNvPicPr>
                  </pic:nvPicPr>
                  <pic:blipFill>
                    <a:blip r:embed="rId17"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29229D52" w14:textId="77777777" w:rsidR="00346E2B" w:rsidRDefault="00346E2B" w:rsidP="003B681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Szczególną patronką Katolickiego Stowarzyszenia Młodzieży jest bł. Karolina Kózkówna. W wieku 16 lat oddała swoje życie w obronie czystości. Była zwykłą, młodą, prostą dziewczyną, jednak niezwykle dojrzałą. Chętnie pomagała innym, nauczała dzieci z wioski, dużo czasu spędzała na modlitwie. Działała w różnych grupach parafialnych.</w:t>
      </w:r>
    </w:p>
    <w:p w14:paraId="2FFA0A50" w14:textId="77777777" w:rsidR="00346E2B" w:rsidRDefault="00346E2B" w:rsidP="003B6816">
      <w:pPr>
        <w:spacing w:line="240" w:lineRule="auto"/>
        <w:jc w:val="both"/>
        <w:rPr>
          <w:rFonts w:ascii="Times New Roman" w:hAnsi="Times New Roman" w:cs="Times New Roman"/>
          <w:b/>
          <w:sz w:val="24"/>
        </w:rPr>
      </w:pPr>
      <w:r>
        <w:rPr>
          <w:rFonts w:ascii="Times New Roman" w:hAnsi="Times New Roman" w:cs="Times New Roman"/>
          <w:b/>
          <w:noProof/>
          <w:sz w:val="24"/>
          <w:lang w:eastAsia="pl-PL"/>
        </w:rPr>
        <w:drawing>
          <wp:inline distT="0" distB="0" distL="0" distR="0" wp14:anchorId="21B808D6" wp14:editId="2C37BA2F">
            <wp:extent cx="2854325" cy="2854325"/>
            <wp:effectExtent l="19050" t="0" r="3175" b="0"/>
            <wp:docPr id="4" name="Obraz 4" descr="C:\Users\dell1\Downloads\fram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1\Downloads\frame (23).png"/>
                    <pic:cNvPicPr>
                      <a:picLocks noChangeAspect="1" noChangeArrowheads="1"/>
                    </pic:cNvPicPr>
                  </pic:nvPicPr>
                  <pic:blipFill>
                    <a:blip r:embed="rId18"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266A6965" w14:textId="77777777" w:rsidR="00346E2B" w:rsidRDefault="00346E2B" w:rsidP="003B681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Patronem Katolickiego Stowarzyszenia Młodzieży jest św. Stanisław Kostka. Młody wrażliwy chłopak, który pomimo sprzeciw rodziców wstąpił do zakonu jezuitów. Zawsze stawiał Boga na pierwszym miejscu, charakteryzował się wielką pobożnością i duchową dojrzałością. Zmarł mając zaledwie 18 lat. </w:t>
      </w:r>
    </w:p>
    <w:p w14:paraId="5B5A025C" w14:textId="77777777" w:rsidR="00346E2B" w:rsidRDefault="00346E2B" w:rsidP="003B6816">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70EE58A4" wp14:editId="02CB74EE">
            <wp:extent cx="2854325" cy="2854325"/>
            <wp:effectExtent l="19050" t="0" r="3175" b="0"/>
            <wp:docPr id="6" name="Obraz 6" descr="C:\Users\dell1\Downloads\fram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1\Downloads\frame (24).png"/>
                    <pic:cNvPicPr>
                      <a:picLocks noChangeAspect="1" noChangeArrowheads="1"/>
                    </pic:cNvPicPr>
                  </pic:nvPicPr>
                  <pic:blipFill>
                    <a:blip r:embed="rId19"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271965E1" w14:textId="77777777" w:rsidR="00346E2B" w:rsidRDefault="00346E2B" w:rsidP="003B681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Hasłem KSM jest słowo „GOTÓW”, które stanowi istotny element zawołania: „Przez cnotę, naukę i pracę służyć Bogu i Ojczyźnie – Gotów?”. Na, co odpowiedź brzmi: „Gotów”.</w:t>
      </w:r>
    </w:p>
    <w:p w14:paraId="14663624" w14:textId="77777777" w:rsidR="00346E2B" w:rsidRDefault="00346E2B" w:rsidP="003B6816">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25190EC" wp14:editId="1E318C00">
            <wp:extent cx="2854325" cy="2854325"/>
            <wp:effectExtent l="19050" t="0" r="3175" b="0"/>
            <wp:docPr id="7" name="Obraz 7" descr="C:\Users\dell1\Downloads\fram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1\Downloads\frame (25).png"/>
                    <pic:cNvPicPr>
                      <a:picLocks noChangeAspect="1" noChangeArrowheads="1"/>
                    </pic:cNvPicPr>
                  </pic:nvPicPr>
                  <pic:blipFill>
                    <a:blip r:embed="rId20"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3037CEE8" w14:textId="77777777" w:rsidR="00346E2B" w:rsidRDefault="00346E2B" w:rsidP="003B6816">
      <w:pPr>
        <w:spacing w:line="240" w:lineRule="auto"/>
        <w:ind w:firstLine="708"/>
        <w:jc w:val="both"/>
        <w:rPr>
          <w:rFonts w:ascii="Times New Roman" w:hAnsi="Times New Roman" w:cs="Times New Roman"/>
          <w:sz w:val="24"/>
          <w:szCs w:val="24"/>
        </w:rPr>
      </w:pPr>
      <w:r w:rsidRPr="00AF5A74">
        <w:rPr>
          <w:rFonts w:ascii="Times New Roman" w:hAnsi="Times New Roman" w:cs="Times New Roman"/>
          <w:sz w:val="24"/>
          <w:szCs w:val="24"/>
        </w:rPr>
        <w:t>Katolickie Stowarzyszenie Młodzieży jest wspólnotą</w:t>
      </w:r>
      <w:r>
        <w:rPr>
          <w:rFonts w:ascii="Times New Roman" w:hAnsi="Times New Roman" w:cs="Times New Roman"/>
          <w:sz w:val="24"/>
          <w:szCs w:val="24"/>
        </w:rPr>
        <w:t xml:space="preserve"> młodych ludzi w wieku od 16 do </w:t>
      </w:r>
      <w:r w:rsidRPr="00AF5A74">
        <w:rPr>
          <w:rFonts w:ascii="Times New Roman" w:hAnsi="Times New Roman" w:cs="Times New Roman"/>
          <w:sz w:val="24"/>
          <w:szCs w:val="24"/>
        </w:rPr>
        <w:t>30 roku życia. Jest wspólnotą umożliwiającą młodemu człowiekowi pogłębienie własnej relacji z Bogiem, kształtowanie właściwej hierarchii wartości. „Zasadniczą misją Stowarzyszenia jest kształtowanie dojrzałych chrześcijan oraz aktywne uczestnictwo we wspólnocie i misji Kościoła przez szerzenie i upowszechnianie katolickich wartości i zasad we wszystkich dziedzinach życia, zwłaszcza społecznego i kulturalnego” (Statut KSM § 10). Fundamentem działalności Katolickiego Stowarzyszen</w:t>
      </w:r>
      <w:r>
        <w:rPr>
          <w:rFonts w:ascii="Times New Roman" w:hAnsi="Times New Roman" w:cs="Times New Roman"/>
          <w:sz w:val="24"/>
          <w:szCs w:val="24"/>
        </w:rPr>
        <w:t>ia Młodzieży jest służba Bogu i </w:t>
      </w:r>
      <w:r w:rsidRPr="00AF5A74">
        <w:rPr>
          <w:rFonts w:ascii="Times New Roman" w:hAnsi="Times New Roman" w:cs="Times New Roman"/>
          <w:sz w:val="24"/>
          <w:szCs w:val="24"/>
        </w:rPr>
        <w:t xml:space="preserve">drugiemu człowiekowi. </w:t>
      </w:r>
      <w:r>
        <w:rPr>
          <w:rFonts w:ascii="Times New Roman" w:hAnsi="Times New Roman" w:cs="Times New Roman"/>
          <w:sz w:val="24"/>
          <w:szCs w:val="24"/>
        </w:rPr>
        <w:t>KSM wychowuje młodych ludzi także do postawy patriotyzmu. Świętem patronalnym KSM-u jest Uroczystość Chrystusa Króla Wszechświata.</w:t>
      </w:r>
    </w:p>
    <w:p w14:paraId="68096D3A" w14:textId="77777777" w:rsidR="00346E2B" w:rsidRDefault="00346E2B" w:rsidP="003B6816">
      <w:pPr>
        <w:spacing w:line="240" w:lineRule="auto"/>
        <w:jc w:val="both"/>
        <w:rPr>
          <w:rFonts w:ascii="Times New Roman" w:hAnsi="Times New Roman" w:cs="Times New Roman"/>
          <w:b/>
          <w:sz w:val="24"/>
        </w:rPr>
      </w:pPr>
      <w:r>
        <w:rPr>
          <w:rFonts w:ascii="Times New Roman" w:hAnsi="Times New Roman" w:cs="Times New Roman"/>
          <w:b/>
          <w:sz w:val="24"/>
        </w:rPr>
        <w:t>CZĘŚĆ 2. OAZA</w:t>
      </w:r>
    </w:p>
    <w:p w14:paraId="4CB026D5" w14:textId="77777777" w:rsidR="00346E2B" w:rsidRDefault="00346E2B" w:rsidP="003B6816">
      <w:pPr>
        <w:spacing w:line="240" w:lineRule="auto"/>
        <w:jc w:val="both"/>
        <w:rPr>
          <w:rFonts w:ascii="Times New Roman" w:hAnsi="Times New Roman" w:cs="Times New Roman"/>
          <w:b/>
          <w:sz w:val="24"/>
        </w:rPr>
      </w:pPr>
      <w:r>
        <w:rPr>
          <w:rFonts w:ascii="Times New Roman" w:hAnsi="Times New Roman" w:cs="Times New Roman"/>
          <w:b/>
          <w:noProof/>
          <w:sz w:val="24"/>
          <w:lang w:eastAsia="pl-PL"/>
        </w:rPr>
        <w:lastRenderedPageBreak/>
        <w:drawing>
          <wp:inline distT="0" distB="0" distL="0" distR="0" wp14:anchorId="6DD49372" wp14:editId="0F296624">
            <wp:extent cx="2854325" cy="2854325"/>
            <wp:effectExtent l="19050" t="0" r="3175" b="0"/>
            <wp:docPr id="8" name="Obraz 8" descr="C:\Users\dell1\Downloads\fram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1\Downloads\frame (26).png"/>
                    <pic:cNvPicPr>
                      <a:picLocks noChangeAspect="1" noChangeArrowheads="1"/>
                    </pic:cNvPicPr>
                  </pic:nvPicPr>
                  <pic:blipFill>
                    <a:blip r:embed="rId21"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1CCE8E46" w14:textId="77777777" w:rsidR="00346E2B" w:rsidRDefault="00346E2B" w:rsidP="003B6816">
      <w:pPr>
        <w:spacing w:line="240" w:lineRule="auto"/>
        <w:ind w:firstLine="708"/>
        <w:jc w:val="both"/>
        <w:rPr>
          <w:rFonts w:ascii="Times New Roman" w:hAnsi="Times New Roman" w:cs="Times New Roman"/>
          <w:sz w:val="24"/>
          <w:szCs w:val="18"/>
          <w:shd w:val="clear" w:color="auto" w:fill="FFFFFF"/>
        </w:rPr>
      </w:pPr>
      <w:r>
        <w:rPr>
          <w:rFonts w:ascii="Times New Roman" w:hAnsi="Times New Roman" w:cs="Times New Roman"/>
          <w:sz w:val="24"/>
        </w:rPr>
        <w:t xml:space="preserve">Symbolem Ruchu Światło-Życie są słowa </w:t>
      </w:r>
      <w:r w:rsidRPr="00FB20CA">
        <w:rPr>
          <w:rStyle w:val="Pogrubienie"/>
          <w:rFonts w:ascii="Times New Roman" w:hAnsi="Times New Roman" w:cs="Times New Roman"/>
          <w:sz w:val="24"/>
          <w:szCs w:val="18"/>
          <w:shd w:val="clear" w:color="auto" w:fill="FFFFFF"/>
        </w:rPr>
        <w:t>ΦΩΣ ΖΩΗ</w:t>
      </w:r>
      <w:r w:rsidRPr="00FB20CA">
        <w:rPr>
          <w:rFonts w:ascii="Times New Roman" w:hAnsi="Times New Roman" w:cs="Times New Roman"/>
          <w:sz w:val="24"/>
          <w:szCs w:val="18"/>
          <w:shd w:val="clear" w:color="auto" w:fill="FFFFFF"/>
        </w:rPr>
        <w:t> (czyt. fos-</w:t>
      </w:r>
      <w:proofErr w:type="spellStart"/>
      <w:r w:rsidRPr="00FB20CA">
        <w:rPr>
          <w:rFonts w:ascii="Times New Roman" w:hAnsi="Times New Roman" w:cs="Times New Roman"/>
          <w:sz w:val="24"/>
          <w:szCs w:val="18"/>
          <w:shd w:val="clear" w:color="auto" w:fill="FFFFFF"/>
        </w:rPr>
        <w:t>zoe</w:t>
      </w:r>
      <w:proofErr w:type="spellEnd"/>
      <w:r w:rsidRPr="00FB20CA">
        <w:rPr>
          <w:rFonts w:ascii="Times New Roman" w:hAnsi="Times New Roman" w:cs="Times New Roman"/>
          <w:sz w:val="24"/>
          <w:szCs w:val="18"/>
          <w:shd w:val="clear" w:color="auto" w:fill="FFFFFF"/>
        </w:rPr>
        <w:t>)</w:t>
      </w:r>
      <w:r>
        <w:rPr>
          <w:rFonts w:ascii="Times New Roman" w:hAnsi="Times New Roman" w:cs="Times New Roman"/>
          <w:sz w:val="24"/>
          <w:szCs w:val="18"/>
          <w:shd w:val="clear" w:color="auto" w:fill="FFFFFF"/>
        </w:rPr>
        <w:t>, które oznaczają „światło” i „życie”. Te dwa słowa krzyżują się na literze omega, symbolizującej Ducha Świętego. Układają się w kształt krzyża.</w:t>
      </w:r>
    </w:p>
    <w:p w14:paraId="3B34E58D" w14:textId="77777777" w:rsidR="00346E2B" w:rsidRDefault="00346E2B" w:rsidP="003B6816">
      <w:pPr>
        <w:spacing w:line="240" w:lineRule="auto"/>
        <w:ind w:firstLine="708"/>
        <w:jc w:val="both"/>
        <w:rPr>
          <w:rFonts w:ascii="Times New Roman" w:hAnsi="Times New Roman" w:cs="Times New Roman"/>
          <w:sz w:val="24"/>
          <w:szCs w:val="18"/>
          <w:shd w:val="clear" w:color="auto" w:fill="FFFFFF"/>
        </w:rPr>
      </w:pPr>
      <w:r>
        <w:rPr>
          <w:rFonts w:ascii="Times New Roman" w:hAnsi="Times New Roman" w:cs="Times New Roman"/>
          <w:noProof/>
          <w:sz w:val="24"/>
          <w:szCs w:val="18"/>
          <w:shd w:val="clear" w:color="auto" w:fill="FFFFFF"/>
          <w:lang w:eastAsia="pl-PL"/>
        </w:rPr>
        <w:drawing>
          <wp:inline distT="0" distB="0" distL="0" distR="0" wp14:anchorId="424031F1" wp14:editId="33C8D39A">
            <wp:extent cx="2854325" cy="2854325"/>
            <wp:effectExtent l="19050" t="0" r="3175" b="0"/>
            <wp:docPr id="9" name="Obraz 9" descr="C:\Users\dell1\Downloads\fram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1\Downloads\frame (27).png"/>
                    <pic:cNvPicPr>
                      <a:picLocks noChangeAspect="1" noChangeArrowheads="1"/>
                    </pic:cNvPicPr>
                  </pic:nvPicPr>
                  <pic:blipFill>
                    <a:blip r:embed="rId22"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77572F0E" w14:textId="77777777" w:rsidR="00346E2B" w:rsidRDefault="00346E2B" w:rsidP="003B6816">
      <w:pPr>
        <w:spacing w:line="240" w:lineRule="auto"/>
        <w:ind w:firstLine="708"/>
        <w:jc w:val="both"/>
        <w:rPr>
          <w:rFonts w:ascii="Times New Roman" w:hAnsi="Times New Roman" w:cs="Times New Roman"/>
          <w:sz w:val="24"/>
          <w:szCs w:val="18"/>
          <w:shd w:val="clear" w:color="auto" w:fill="FFFFFF"/>
        </w:rPr>
      </w:pPr>
      <w:r>
        <w:rPr>
          <w:rFonts w:ascii="Times New Roman" w:hAnsi="Times New Roman" w:cs="Times New Roman"/>
          <w:sz w:val="24"/>
          <w:szCs w:val="18"/>
          <w:shd w:val="clear" w:color="auto" w:fill="FFFFFF"/>
        </w:rPr>
        <w:t>Założycielem Ruchu Światło-Życie i pierwszym moderatorem krajowym był ks. Franciszek Blachnicki.</w:t>
      </w:r>
    </w:p>
    <w:p w14:paraId="66B52E4F" w14:textId="77777777" w:rsidR="00346E2B" w:rsidRDefault="00346E2B" w:rsidP="003B6816">
      <w:pPr>
        <w:spacing w:line="240" w:lineRule="auto"/>
        <w:ind w:firstLine="708"/>
        <w:jc w:val="both"/>
        <w:rPr>
          <w:rFonts w:ascii="Times New Roman" w:hAnsi="Times New Roman" w:cs="Times New Roman"/>
          <w:sz w:val="24"/>
          <w:szCs w:val="18"/>
          <w:shd w:val="clear" w:color="auto" w:fill="FFFFFF"/>
        </w:rPr>
      </w:pPr>
      <w:r>
        <w:rPr>
          <w:rFonts w:ascii="Times New Roman" w:hAnsi="Times New Roman" w:cs="Times New Roman"/>
          <w:noProof/>
          <w:sz w:val="24"/>
          <w:szCs w:val="18"/>
          <w:shd w:val="clear" w:color="auto" w:fill="FFFFFF"/>
          <w:lang w:eastAsia="pl-PL"/>
        </w:rPr>
        <w:lastRenderedPageBreak/>
        <w:drawing>
          <wp:inline distT="0" distB="0" distL="0" distR="0" wp14:anchorId="3A6A87BF" wp14:editId="23E68B32">
            <wp:extent cx="2854325" cy="2854325"/>
            <wp:effectExtent l="19050" t="0" r="3175" b="0"/>
            <wp:docPr id="10" name="Obraz 10" descr="C:\Users\dell1\Downloads\fram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1\Downloads\frame (28).png"/>
                    <pic:cNvPicPr>
                      <a:picLocks noChangeAspect="1" noChangeArrowheads="1"/>
                    </pic:cNvPicPr>
                  </pic:nvPicPr>
                  <pic:blipFill>
                    <a:blip r:embed="rId23"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4FBE8136" w14:textId="77777777" w:rsidR="00346E2B" w:rsidRDefault="00346E2B" w:rsidP="003B6816">
      <w:pPr>
        <w:spacing w:line="240" w:lineRule="auto"/>
        <w:ind w:firstLine="708"/>
        <w:jc w:val="both"/>
        <w:rPr>
          <w:rFonts w:ascii="Times New Roman" w:hAnsi="Times New Roman" w:cs="Times New Roman"/>
          <w:sz w:val="24"/>
          <w:szCs w:val="18"/>
          <w:shd w:val="clear" w:color="auto" w:fill="FFFFFF"/>
        </w:rPr>
      </w:pPr>
      <w:r>
        <w:rPr>
          <w:rFonts w:ascii="Times New Roman" w:hAnsi="Times New Roman" w:cs="Times New Roman"/>
          <w:sz w:val="24"/>
          <w:szCs w:val="18"/>
          <w:shd w:val="clear" w:color="auto" w:fill="FFFFFF"/>
        </w:rPr>
        <w:t>Szczególny charyzmat Ruchu Światło-Życie stanowi diakonia na Recz Kościoła i świata. Pod terminem tym należy rozumieć postawę służby, a także określenie działań w ramach wspólnoty. Osobowym wzorem takiej postawy dla członków wspólnoty jest Maryja.</w:t>
      </w:r>
    </w:p>
    <w:p w14:paraId="5A6FDFC3" w14:textId="77777777" w:rsidR="00B7554C" w:rsidRDefault="00B7554C" w:rsidP="003B6816">
      <w:pPr>
        <w:spacing w:line="240" w:lineRule="auto"/>
        <w:ind w:firstLine="708"/>
        <w:jc w:val="both"/>
        <w:rPr>
          <w:rFonts w:ascii="Times New Roman" w:hAnsi="Times New Roman" w:cs="Times New Roman"/>
          <w:sz w:val="24"/>
          <w:szCs w:val="18"/>
          <w:shd w:val="clear" w:color="auto" w:fill="FFFFFF"/>
        </w:rPr>
      </w:pPr>
      <w:r>
        <w:rPr>
          <w:rFonts w:ascii="Times New Roman" w:hAnsi="Times New Roman" w:cs="Times New Roman"/>
          <w:noProof/>
          <w:sz w:val="24"/>
          <w:szCs w:val="18"/>
          <w:shd w:val="clear" w:color="auto" w:fill="FFFFFF"/>
          <w:lang w:eastAsia="pl-PL"/>
        </w:rPr>
        <w:drawing>
          <wp:inline distT="0" distB="0" distL="0" distR="0" wp14:anchorId="5E76CAB7" wp14:editId="0E4BA83F">
            <wp:extent cx="2860040" cy="2860040"/>
            <wp:effectExtent l="19050" t="0" r="0" b="0"/>
            <wp:docPr id="12" name="Obraz 12" descr="C:\Users\dell1\Downloads\fram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1\Downloads\frame (29).png"/>
                    <pic:cNvPicPr>
                      <a:picLocks noChangeAspect="1" noChangeArrowheads="1"/>
                    </pic:cNvPicPr>
                  </pic:nvPicPr>
                  <pic:blipFill>
                    <a:blip r:embed="rId24" cstate="print"/>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p w14:paraId="10E8324E" w14:textId="77777777" w:rsidR="00B7554C" w:rsidRDefault="00B7554C" w:rsidP="003B6816">
      <w:pPr>
        <w:spacing w:line="240" w:lineRule="auto"/>
        <w:ind w:firstLine="708"/>
        <w:jc w:val="both"/>
        <w:rPr>
          <w:rFonts w:ascii="Times New Roman" w:hAnsi="Times New Roman" w:cs="Times New Roman"/>
          <w:bCs/>
          <w:sz w:val="24"/>
          <w:szCs w:val="24"/>
        </w:rPr>
      </w:pPr>
      <w:r>
        <w:rPr>
          <w:rFonts w:ascii="Times New Roman" w:hAnsi="Times New Roman" w:cs="Times New Roman"/>
          <w:sz w:val="24"/>
          <w:szCs w:val="24"/>
        </w:rPr>
        <w:t xml:space="preserve">Ruch Światło-Życie jest wspólnotą skupiającą osoby w różnym wieku. Do ruchu mogą należeć zarówno dzieci, młodzież, osoby dorosłe, małżeństwa, ludzie różnego stanu (zarówno </w:t>
      </w:r>
      <w:r w:rsidRPr="00001B0D">
        <w:rPr>
          <w:rFonts w:ascii="Times New Roman" w:hAnsi="Times New Roman" w:cs="Times New Roman"/>
          <w:sz w:val="24"/>
          <w:szCs w:val="24"/>
        </w:rPr>
        <w:t xml:space="preserve">świeccy, jak i kapłani czy osoby zakonne). </w:t>
      </w:r>
      <w:r w:rsidRPr="00001B0D">
        <w:rPr>
          <w:rFonts w:ascii="Times New Roman" w:hAnsi="Times New Roman" w:cs="Times New Roman"/>
          <w:bCs/>
          <w:sz w:val="24"/>
          <w:szCs w:val="24"/>
        </w:rPr>
        <w:t xml:space="preserve">Podstawą formacji jest oaza rekolekcyjna, będąca próbą intensywnego doświadczania obiektywnych wartości, kształtujących „nowego człowieka”. Ma prowadzić do świadomego odnowienia przymierza chrztu, świadomego </w:t>
      </w:r>
      <w:r w:rsidRPr="00001B0D">
        <w:rPr>
          <w:rFonts w:ascii="Times New Roman" w:hAnsi="Times New Roman" w:cs="Times New Roman"/>
          <w:bCs/>
          <w:sz w:val="24"/>
          <w:szCs w:val="24"/>
        </w:rPr>
        <w:br/>
        <w:t xml:space="preserve">i wolnego wyboru Chrystusa w swoim życiu. Program rekolekcyjny zawiera wiele elementów </w:t>
      </w:r>
      <w:r w:rsidRPr="00001B0D">
        <w:rPr>
          <w:rFonts w:ascii="Times New Roman" w:hAnsi="Times New Roman" w:cs="Times New Roman"/>
          <w:bCs/>
          <w:sz w:val="24"/>
          <w:szCs w:val="24"/>
        </w:rPr>
        <w:br/>
        <w:t>formacyjno-katechetycznych, do których należą zwłaszcza liturgia i modlitw</w:t>
      </w:r>
      <w:r>
        <w:rPr>
          <w:rFonts w:ascii="Times New Roman" w:hAnsi="Times New Roman" w:cs="Times New Roman"/>
          <w:bCs/>
          <w:sz w:val="24"/>
          <w:szCs w:val="24"/>
        </w:rPr>
        <w:t xml:space="preserve">a. Źródłem i szczytem formacji </w:t>
      </w:r>
      <w:r w:rsidRPr="00001B0D">
        <w:rPr>
          <w:rFonts w:ascii="Times New Roman" w:hAnsi="Times New Roman" w:cs="Times New Roman"/>
          <w:bCs/>
          <w:sz w:val="24"/>
          <w:szCs w:val="24"/>
        </w:rPr>
        <w:t>jest Eucharystia.</w:t>
      </w:r>
    </w:p>
    <w:p w14:paraId="36DE947B" w14:textId="77777777" w:rsidR="00B7554C" w:rsidRDefault="00B7554C" w:rsidP="003B6816">
      <w:pPr>
        <w:spacing w:line="240" w:lineRule="auto"/>
        <w:ind w:firstLine="708"/>
        <w:jc w:val="both"/>
        <w:rPr>
          <w:rFonts w:ascii="Times New Roman" w:hAnsi="Times New Roman" w:cs="Times New Roman"/>
          <w:sz w:val="24"/>
          <w:szCs w:val="18"/>
          <w:shd w:val="clear" w:color="auto" w:fill="FFFFFF"/>
        </w:rPr>
      </w:pPr>
    </w:p>
    <w:p w14:paraId="13F30ABA" w14:textId="77777777" w:rsidR="00B7554C" w:rsidRDefault="00B7554C" w:rsidP="003B6816">
      <w:pPr>
        <w:spacing w:line="24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pl-PL"/>
        </w:rPr>
        <w:lastRenderedPageBreak/>
        <w:drawing>
          <wp:inline distT="0" distB="0" distL="0" distR="0" wp14:anchorId="07824398" wp14:editId="2B67D55E">
            <wp:extent cx="2854325" cy="2854325"/>
            <wp:effectExtent l="19050" t="0" r="3175" b="0"/>
            <wp:docPr id="13" name="Obraz 13" descr="C:\Users\dell1\Downloads\fram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1\Downloads\frame (30).png"/>
                    <pic:cNvPicPr>
                      <a:picLocks noChangeAspect="1" noChangeArrowheads="1"/>
                    </pic:cNvPicPr>
                  </pic:nvPicPr>
                  <pic:blipFill>
                    <a:blip r:embed="rId25"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6DEF4574" w14:textId="77777777" w:rsidR="00346E2B" w:rsidRDefault="00346E2B" w:rsidP="003B6816">
      <w:pPr>
        <w:spacing w:line="240" w:lineRule="auto"/>
        <w:ind w:firstLine="708"/>
        <w:jc w:val="both"/>
        <w:rPr>
          <w:rFonts w:ascii="Times New Roman" w:hAnsi="Times New Roman" w:cs="Times New Roman"/>
          <w:bCs/>
          <w:sz w:val="24"/>
          <w:szCs w:val="24"/>
        </w:rPr>
      </w:pPr>
      <w:r w:rsidRPr="00346E2B">
        <w:rPr>
          <w:rFonts w:ascii="Times New Roman" w:hAnsi="Times New Roman" w:cs="Times New Roman"/>
          <w:bCs/>
          <w:sz w:val="24"/>
          <w:szCs w:val="24"/>
        </w:rPr>
        <w:t>Członkowie Ruchu Światło-Życie spotykają się w małych grupach. Tworzą je osoby określonego stanu, grupy wiekowej czy zawodowej. To kryterium uzasadnione jest tym, że ludzie dzielący te same problemy najbardziej mogą sobie pomóc. Istotną wartość ma wspólnotowe czytanie Pisma Świętego w małych grupach. Dzielenie się doświadczeniem Słowa Bożego. Dużą wagę przywiązuje się także do kontaktu z naturą, ucząc uczestników dostrzegania w przyrodzie wielkości Boga, wielbienia Boga we wszystkich Jego dziełach.</w:t>
      </w:r>
    </w:p>
    <w:p w14:paraId="0F4862B6" w14:textId="77777777" w:rsidR="00346E2B" w:rsidRDefault="00B7554C" w:rsidP="003B6816">
      <w:pPr>
        <w:spacing w:line="240" w:lineRule="auto"/>
        <w:jc w:val="both"/>
        <w:rPr>
          <w:rFonts w:ascii="Times New Roman" w:hAnsi="Times New Roman" w:cs="Times New Roman"/>
          <w:b/>
          <w:sz w:val="24"/>
        </w:rPr>
      </w:pPr>
      <w:r>
        <w:rPr>
          <w:rFonts w:ascii="Times New Roman" w:hAnsi="Times New Roman" w:cs="Times New Roman"/>
          <w:b/>
          <w:sz w:val="24"/>
        </w:rPr>
        <w:t>CZĘŚĆ 3. SKAUCI EUROPY</w:t>
      </w:r>
    </w:p>
    <w:p w14:paraId="66FFA56C" w14:textId="77777777" w:rsidR="00B7554C" w:rsidRDefault="00B7554C" w:rsidP="003B6816">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9714500" wp14:editId="1970E047">
            <wp:extent cx="2854325" cy="2854325"/>
            <wp:effectExtent l="19050" t="0" r="3175" b="0"/>
            <wp:docPr id="14" name="Obraz 14" descr="C:\Users\dell1\Downloads\fra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1\Downloads\frame (31).png"/>
                    <pic:cNvPicPr>
                      <a:picLocks noChangeAspect="1" noChangeArrowheads="1"/>
                    </pic:cNvPicPr>
                  </pic:nvPicPr>
                  <pic:blipFill>
                    <a:blip r:embed="rId26"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787A211C" w14:textId="77777777" w:rsidR="00B7554C" w:rsidRDefault="00B7554C" w:rsidP="003B6816">
      <w:pPr>
        <w:spacing w:line="240" w:lineRule="auto"/>
        <w:ind w:firstLine="708"/>
        <w:jc w:val="both"/>
        <w:rPr>
          <w:rFonts w:ascii="Times New Roman" w:hAnsi="Times New Roman" w:cs="Times New Roman"/>
          <w:sz w:val="24"/>
          <w:szCs w:val="24"/>
        </w:rPr>
      </w:pPr>
      <w:r w:rsidRPr="00FC765C">
        <w:rPr>
          <w:rFonts w:ascii="Times New Roman" w:hAnsi="Times New Roman" w:cs="Times New Roman"/>
          <w:sz w:val="24"/>
          <w:szCs w:val="24"/>
        </w:rPr>
        <w:t>Skauci Europy. Stowarzyszenie Harcerstwa Katolickiego „Zawisza” to ruch kształcący przez działanie i młodzieńczą przygodę.</w:t>
      </w:r>
      <w:r>
        <w:rPr>
          <w:rFonts w:ascii="Times New Roman" w:hAnsi="Times New Roman" w:cs="Times New Roman"/>
          <w:sz w:val="24"/>
          <w:szCs w:val="24"/>
        </w:rPr>
        <w:t xml:space="preserve"> Kształtuje odpowiedzialnych i szczęśliwych obywateli oraz chrześcijan, otwartych na Boga i drugiego człowieka. Fundamentem metody skautowej jest pedagogika Roberta Baden-Powella, mająca na celu wychowanie dzieci i młodzieży poprzez grę, w otoczeniu przyrody i przyjęcie odpowiedzialności w grupie. </w:t>
      </w:r>
    </w:p>
    <w:p w14:paraId="00551933" w14:textId="77777777" w:rsidR="00B7554C" w:rsidRDefault="00B7554C" w:rsidP="003B6816">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1A58BE04" wp14:editId="597E5819">
            <wp:extent cx="2854325" cy="2854325"/>
            <wp:effectExtent l="19050" t="0" r="3175" b="0"/>
            <wp:docPr id="15" name="Obraz 15" descr="C:\Users\dell1\Downloads\frame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1\Downloads\frame (32).png"/>
                    <pic:cNvPicPr>
                      <a:picLocks noChangeAspect="1" noChangeArrowheads="1"/>
                    </pic:cNvPicPr>
                  </pic:nvPicPr>
                  <pic:blipFill>
                    <a:blip r:embed="rId27"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5BB46DE7" w14:textId="77777777" w:rsidR="00B7554C" w:rsidRDefault="00B7554C" w:rsidP="003B6816">
      <w:pPr>
        <w:spacing w:line="240" w:lineRule="auto"/>
        <w:ind w:firstLine="708"/>
        <w:jc w:val="both"/>
        <w:rPr>
          <w:rFonts w:ascii="Times New Roman" w:hAnsi="Times New Roman" w:cs="Times New Roman"/>
          <w:sz w:val="24"/>
        </w:rPr>
      </w:pPr>
      <w:r>
        <w:rPr>
          <w:rFonts w:ascii="Times New Roman" w:hAnsi="Times New Roman" w:cs="Times New Roman"/>
          <w:sz w:val="24"/>
          <w:szCs w:val="24"/>
        </w:rPr>
        <w:t>Symbolem Skautów jest ośmioramienny czerwony krzyż z żółtą lilią w środku. Oznacza on Chrystusa, który jest</w:t>
      </w:r>
      <w:r w:rsidRPr="00AD65E3">
        <w:rPr>
          <w:rFonts w:ascii="Times New Roman" w:hAnsi="Times New Roman" w:cs="Times New Roman"/>
          <w:sz w:val="24"/>
        </w:rPr>
        <w:t xml:space="preserve"> </w:t>
      </w:r>
      <w:r>
        <w:rPr>
          <w:rFonts w:ascii="Times New Roman" w:hAnsi="Times New Roman" w:cs="Times New Roman"/>
          <w:sz w:val="24"/>
        </w:rPr>
        <w:t>„</w:t>
      </w:r>
      <w:r w:rsidRPr="00AD65E3">
        <w:rPr>
          <w:rFonts w:ascii="Times New Roman" w:hAnsi="Times New Roman" w:cs="Times New Roman"/>
          <w:sz w:val="24"/>
        </w:rPr>
        <w:t>Drogą i Prawdą, i Życiem</w:t>
      </w:r>
      <w:r>
        <w:rPr>
          <w:rFonts w:ascii="Times New Roman" w:hAnsi="Times New Roman" w:cs="Times New Roman"/>
          <w:sz w:val="24"/>
        </w:rPr>
        <w:t>”</w:t>
      </w:r>
      <w:r w:rsidRPr="00AD65E3">
        <w:rPr>
          <w:rFonts w:ascii="Times New Roman" w:hAnsi="Times New Roman" w:cs="Times New Roman"/>
          <w:sz w:val="24"/>
        </w:rPr>
        <w:t xml:space="preserve"> (J 14,6)</w:t>
      </w:r>
      <w:r>
        <w:rPr>
          <w:rFonts w:ascii="Times New Roman" w:hAnsi="Times New Roman" w:cs="Times New Roman"/>
          <w:sz w:val="24"/>
        </w:rPr>
        <w:t>. Osiem ramion odnosi się do ośmiu błogosławieństw. Lilia to znak czystości, jednej z cnót harcerskich. Na mapach dawnej lilia była wykorzystywana na oznaczenie północy, więc wskazywała kierunek, którego należało się trzymać.</w:t>
      </w:r>
    </w:p>
    <w:p w14:paraId="33E90F7C" w14:textId="77777777" w:rsidR="00B7554C" w:rsidRDefault="00B7554C" w:rsidP="003B6816">
      <w:pPr>
        <w:spacing w:line="240" w:lineRule="auto"/>
        <w:ind w:firstLine="708"/>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14:anchorId="5F069D35" wp14:editId="1BC9EA33">
            <wp:extent cx="2854325" cy="2854325"/>
            <wp:effectExtent l="19050" t="0" r="3175" b="0"/>
            <wp:docPr id="16" name="Obraz 16" descr="C:\Users\dell1\Downloads\frame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1\Downloads\frame (33).png"/>
                    <pic:cNvPicPr>
                      <a:picLocks noChangeAspect="1" noChangeArrowheads="1"/>
                    </pic:cNvPicPr>
                  </pic:nvPicPr>
                  <pic:blipFill>
                    <a:blip r:embed="rId28"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0F03E4BD" w14:textId="77777777" w:rsidR="00B7554C" w:rsidRDefault="00B7554C" w:rsidP="003B6816">
      <w:pPr>
        <w:spacing w:line="240" w:lineRule="auto"/>
        <w:ind w:firstLine="708"/>
        <w:jc w:val="both"/>
        <w:rPr>
          <w:rFonts w:ascii="Times New Roman" w:hAnsi="Times New Roman" w:cs="Times New Roman"/>
          <w:sz w:val="24"/>
        </w:rPr>
      </w:pPr>
      <w:r>
        <w:rPr>
          <w:rFonts w:ascii="Times New Roman" w:hAnsi="Times New Roman" w:cs="Times New Roman"/>
          <w:sz w:val="24"/>
        </w:rPr>
        <w:t>Zewnętrznym znakiem ideału harcerstwa jest mundur. Jest on znakiem i przypomnieniem o wspólnocie, którą tworzą harcerze.</w:t>
      </w:r>
    </w:p>
    <w:p w14:paraId="236ACE39" w14:textId="77777777" w:rsidR="00B7554C" w:rsidRDefault="00B7554C" w:rsidP="003B681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14:anchorId="2C2A683E" wp14:editId="71EDD176">
            <wp:extent cx="2854325" cy="2854325"/>
            <wp:effectExtent l="19050" t="0" r="3175" b="0"/>
            <wp:docPr id="17" name="Obraz 17" descr="C:\Users\dell1\Downloads\frame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1\Downloads\frame (34).png"/>
                    <pic:cNvPicPr>
                      <a:picLocks noChangeAspect="1" noChangeArrowheads="1"/>
                    </pic:cNvPicPr>
                  </pic:nvPicPr>
                  <pic:blipFill>
                    <a:blip r:embed="rId29"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537636F3" w14:textId="77777777" w:rsidR="00B7554C" w:rsidRPr="00900FE4" w:rsidRDefault="00B7554C" w:rsidP="003B681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r w:rsidRPr="00900FE4">
        <w:rPr>
          <w:rFonts w:ascii="Times New Roman" w:eastAsia="Times New Roman" w:hAnsi="Times New Roman" w:cs="Times New Roman"/>
          <w:sz w:val="24"/>
          <w:szCs w:val="24"/>
          <w:lang w:eastAsia="pl-PL"/>
        </w:rPr>
        <w:t>Prawo Harcerza</w:t>
      </w:r>
    </w:p>
    <w:p w14:paraId="7926E4BC"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dba o swój honor, aby zasłużyć na zaufanie.</w:t>
      </w:r>
    </w:p>
    <w:p w14:paraId="6422060B"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lojalny wobec swojego kraju, rodziców, przełożonych i podwładnych.</w:t>
      </w:r>
    </w:p>
    <w:p w14:paraId="084EB6AE"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powołany do służby bliźniemu i jego zbawieniu.</w:t>
      </w:r>
    </w:p>
    <w:p w14:paraId="4EC2ED27"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przyjacielem wszystkich i bratem dla każdego innego Harcerza.</w:t>
      </w:r>
    </w:p>
    <w:p w14:paraId="2710D6FF"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uprzejmy i rycerski.</w:t>
      </w:r>
    </w:p>
    <w:p w14:paraId="4C14C8B5"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widzi w przyrodzie dzieło Boże, szanuje rośliny i zwierzęta.</w:t>
      </w:r>
    </w:p>
    <w:p w14:paraId="546499F3"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karny, każde zadanie wykonuje sumiennie do końca.</w:t>
      </w:r>
    </w:p>
    <w:p w14:paraId="3272E315" w14:textId="77777777" w:rsidR="00B7554C" w:rsidRPr="00900FE4"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panem samego siebie, uśmiecha się i śpiewa w kłopotach.</w:t>
      </w:r>
    </w:p>
    <w:p w14:paraId="7C7E745E" w14:textId="77777777" w:rsidR="00B7554C"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gospodarny i troszczy się o dobro innych.</w:t>
      </w:r>
    </w:p>
    <w:p w14:paraId="1A432EE4" w14:textId="77777777" w:rsidR="00B7554C" w:rsidRDefault="00B7554C" w:rsidP="003B6816">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B7554C">
        <w:rPr>
          <w:rFonts w:ascii="Times New Roman" w:eastAsia="Times New Roman" w:hAnsi="Times New Roman" w:cs="Times New Roman"/>
          <w:sz w:val="24"/>
          <w:szCs w:val="24"/>
          <w:lang w:eastAsia="pl-PL"/>
        </w:rPr>
        <w:t xml:space="preserve">Harcerz jest czysty w myśli, mowie i uczynkach” </w:t>
      </w:r>
    </w:p>
    <w:p w14:paraId="1E6A944E" w14:textId="77777777" w:rsidR="00B7554C" w:rsidRDefault="00B7554C" w:rsidP="003B6816">
      <w:pPr>
        <w:spacing w:before="100" w:beforeAutospacing="1" w:after="100" w:afterAutospacing="1" w:line="240" w:lineRule="auto"/>
        <w:rPr>
          <w:rFonts w:ascii="Times New Roman" w:eastAsia="Times New Roman" w:hAnsi="Times New Roman" w:cs="Times New Roman"/>
          <w:sz w:val="24"/>
          <w:szCs w:val="24"/>
          <w:lang w:eastAsia="pl-PL"/>
        </w:rPr>
      </w:pPr>
      <w:r w:rsidRPr="00B7554C">
        <w:rPr>
          <w:rFonts w:ascii="Times New Roman" w:eastAsia="Times New Roman" w:hAnsi="Times New Roman" w:cs="Times New Roman"/>
          <w:sz w:val="24"/>
          <w:szCs w:val="24"/>
          <w:lang w:eastAsia="pl-PL"/>
        </w:rPr>
        <w:t>(</w:t>
      </w:r>
      <w:hyperlink r:id="rId30" w:history="1">
        <w:r w:rsidRPr="00CE6E37">
          <w:rPr>
            <w:rStyle w:val="Hipercze"/>
            <w:rFonts w:ascii="Times New Roman" w:eastAsia="Times New Roman" w:hAnsi="Times New Roman" w:cs="Times New Roman"/>
            <w:sz w:val="24"/>
            <w:szCs w:val="24"/>
            <w:lang w:eastAsia="pl-PL"/>
          </w:rPr>
          <w:t>https://skauci-europy.pl/symbolika-i-prawo/</w:t>
        </w:r>
      </w:hyperlink>
      <w:r w:rsidRPr="00B7554C">
        <w:rPr>
          <w:rFonts w:ascii="Times New Roman" w:eastAsia="Times New Roman" w:hAnsi="Times New Roman" w:cs="Times New Roman"/>
          <w:sz w:val="24"/>
          <w:szCs w:val="24"/>
          <w:lang w:eastAsia="pl-PL"/>
        </w:rPr>
        <w:t>).</w:t>
      </w:r>
    </w:p>
    <w:p w14:paraId="79C84601" w14:textId="77777777" w:rsidR="00610A03" w:rsidRDefault="00610A03" w:rsidP="003B681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4B898BE2" wp14:editId="76C84C38">
            <wp:extent cx="2854325" cy="2854325"/>
            <wp:effectExtent l="19050" t="0" r="3175" b="0"/>
            <wp:docPr id="19" name="Obraz 19" descr="C:\Users\dell1\Downloads\frame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1\Downloads\frame (35).png"/>
                    <pic:cNvPicPr>
                      <a:picLocks noChangeAspect="1" noChangeArrowheads="1"/>
                    </pic:cNvPicPr>
                  </pic:nvPicPr>
                  <pic:blipFill>
                    <a:blip r:embed="rId31"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1332941E" w14:textId="77777777" w:rsidR="00B7554C" w:rsidRDefault="00B7554C" w:rsidP="003B681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Zasady podstawowe</w:t>
      </w:r>
    </w:p>
    <w:p w14:paraId="16691134" w14:textId="77777777" w:rsidR="00B7554C" w:rsidRPr="00900FE4" w:rsidRDefault="00B7554C" w:rsidP="003B6816">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lastRenderedPageBreak/>
        <w:t>Obowiązki harcerza rozpoczynają się w domu.</w:t>
      </w:r>
    </w:p>
    <w:p w14:paraId="57C5A43F" w14:textId="77777777" w:rsidR="00B7554C" w:rsidRPr="00900FE4" w:rsidRDefault="00B7554C" w:rsidP="003B6816">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jest wierny swojej Ojczyźnie i działa na rzecz jedności i braterstwa w Europie.</w:t>
      </w:r>
    </w:p>
    <w:p w14:paraId="543AF31B" w14:textId="77777777" w:rsidR="00B7554C" w:rsidRDefault="00B7554C" w:rsidP="003B6816">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900FE4">
        <w:rPr>
          <w:rFonts w:ascii="Times New Roman" w:eastAsia="Times New Roman" w:hAnsi="Times New Roman" w:cs="Times New Roman"/>
          <w:sz w:val="24"/>
          <w:szCs w:val="24"/>
          <w:lang w:eastAsia="pl-PL"/>
        </w:rPr>
        <w:t>Harcerz - syn chrześcijaństwa - jest dumny ze swej wiary: pracuje sumiennie, aby ustanowić Królestwo Chrystusa w całym swoim życiu i świecie, który go otacza</w:t>
      </w:r>
      <w:r>
        <w:rPr>
          <w:rFonts w:ascii="Times New Roman" w:eastAsia="Times New Roman" w:hAnsi="Times New Roman" w:cs="Times New Roman"/>
          <w:sz w:val="24"/>
          <w:szCs w:val="24"/>
          <w:lang w:eastAsia="pl-PL"/>
        </w:rPr>
        <w:t>”</w:t>
      </w:r>
    </w:p>
    <w:p w14:paraId="748D3410" w14:textId="77777777" w:rsidR="00610A03" w:rsidRDefault="00B7554C" w:rsidP="003B681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hyperlink r:id="rId32" w:history="1">
        <w:r w:rsidR="00610A03" w:rsidRPr="00CE6E37">
          <w:rPr>
            <w:rStyle w:val="Hipercze"/>
            <w:rFonts w:ascii="Times New Roman" w:eastAsia="Times New Roman" w:hAnsi="Times New Roman" w:cs="Times New Roman"/>
            <w:sz w:val="24"/>
            <w:szCs w:val="24"/>
            <w:lang w:eastAsia="pl-PL"/>
          </w:rPr>
          <w:t>https://skauci-europy.pl/symbolika-i-prawo/</w:t>
        </w:r>
      </w:hyperlink>
      <w:r>
        <w:rPr>
          <w:rFonts w:ascii="Times New Roman" w:eastAsia="Times New Roman" w:hAnsi="Times New Roman" w:cs="Times New Roman"/>
          <w:sz w:val="24"/>
          <w:szCs w:val="24"/>
          <w:lang w:eastAsia="pl-PL"/>
        </w:rPr>
        <w:t>)</w:t>
      </w:r>
      <w:r w:rsidRPr="00900FE4">
        <w:rPr>
          <w:rFonts w:ascii="Times New Roman" w:eastAsia="Times New Roman" w:hAnsi="Times New Roman" w:cs="Times New Roman"/>
          <w:sz w:val="24"/>
          <w:szCs w:val="24"/>
          <w:lang w:eastAsia="pl-PL"/>
        </w:rPr>
        <w:t>.</w:t>
      </w:r>
    </w:p>
    <w:p w14:paraId="6813412C" w14:textId="77777777" w:rsidR="00610A03" w:rsidRPr="00610A03" w:rsidRDefault="00610A03" w:rsidP="003B6816">
      <w:pPr>
        <w:spacing w:before="100" w:beforeAutospacing="1" w:after="100" w:afterAutospacing="1" w:line="240" w:lineRule="auto"/>
        <w:rPr>
          <w:rFonts w:ascii="Times New Roman" w:eastAsia="Times New Roman" w:hAnsi="Times New Roman" w:cs="Times New Roman"/>
          <w:b/>
          <w:sz w:val="24"/>
          <w:szCs w:val="24"/>
          <w:lang w:eastAsia="pl-PL"/>
        </w:rPr>
      </w:pPr>
      <w:r w:rsidRPr="00610A03">
        <w:rPr>
          <w:rFonts w:ascii="Times New Roman" w:eastAsia="Times New Roman" w:hAnsi="Times New Roman" w:cs="Times New Roman"/>
          <w:b/>
          <w:sz w:val="24"/>
          <w:szCs w:val="24"/>
          <w:lang w:eastAsia="pl-PL"/>
        </w:rPr>
        <w:t xml:space="preserve">CZĘŚĆ 4. ODNOWA W DUCHU ŚWIĘTYM </w:t>
      </w:r>
    </w:p>
    <w:p w14:paraId="45B81C76" w14:textId="77777777" w:rsidR="00610A03" w:rsidRDefault="00610A03" w:rsidP="003B6816">
      <w:pPr>
        <w:spacing w:line="24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pl-PL"/>
        </w:rPr>
        <w:drawing>
          <wp:inline distT="0" distB="0" distL="0" distR="0" wp14:anchorId="7D20E87E" wp14:editId="72841631">
            <wp:extent cx="2854325" cy="2854325"/>
            <wp:effectExtent l="19050" t="0" r="3175" b="0"/>
            <wp:docPr id="20" name="Obraz 20" descr="C:\Users\dell1\Downloads\fram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1\Downloads\frame (36).png"/>
                    <pic:cNvPicPr>
                      <a:picLocks noChangeAspect="1" noChangeArrowheads="1"/>
                    </pic:cNvPicPr>
                  </pic:nvPicPr>
                  <pic:blipFill>
                    <a:blip r:embed="rId33"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4328AEC9" w14:textId="77777777" w:rsidR="00610A03" w:rsidRDefault="00610A03" w:rsidP="003B6816">
      <w:pPr>
        <w:spacing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Odnowa w Duchu Świętym jest  ruchem c</w:t>
      </w:r>
      <w:r w:rsidRPr="00126945">
        <w:rPr>
          <w:rFonts w:ascii="Times New Roman" w:hAnsi="Times New Roman" w:cs="Times New Roman"/>
          <w:bCs/>
          <w:sz w:val="24"/>
          <w:szCs w:val="24"/>
        </w:rPr>
        <w:t>haryzmatycznym</w:t>
      </w:r>
      <w:r>
        <w:rPr>
          <w:rFonts w:ascii="Times New Roman" w:hAnsi="Times New Roman" w:cs="Times New Roman"/>
          <w:bCs/>
          <w:sz w:val="24"/>
          <w:szCs w:val="24"/>
        </w:rPr>
        <w:t>, w którym wstępnym i </w:t>
      </w:r>
      <w:r w:rsidRPr="00126945">
        <w:rPr>
          <w:rFonts w:ascii="Times New Roman" w:hAnsi="Times New Roman" w:cs="Times New Roman"/>
          <w:bCs/>
          <w:sz w:val="24"/>
          <w:szCs w:val="24"/>
        </w:rPr>
        <w:t>istotnym etapem formacji jest ewangelizacja, jej celem jest odpowiedź na potrzebę poznania i pogłębiania prawd wiary. Dalszy etap formacji służy pogłębieniu życ</w:t>
      </w:r>
      <w:r>
        <w:rPr>
          <w:rFonts w:ascii="Times New Roman" w:hAnsi="Times New Roman" w:cs="Times New Roman"/>
          <w:bCs/>
          <w:sz w:val="24"/>
          <w:szCs w:val="24"/>
        </w:rPr>
        <w:t xml:space="preserve">ia duchowego oraz wprowadzeniu </w:t>
      </w:r>
      <w:r w:rsidRPr="00126945">
        <w:rPr>
          <w:rFonts w:ascii="Times New Roman" w:hAnsi="Times New Roman" w:cs="Times New Roman"/>
          <w:bCs/>
          <w:sz w:val="24"/>
          <w:szCs w:val="24"/>
        </w:rPr>
        <w:t>w życie wspólnoty. Świeccy animatorzy wygłaszają katechezy, pogadanki, przeprowad</w:t>
      </w:r>
      <w:r>
        <w:rPr>
          <w:rFonts w:ascii="Times New Roman" w:hAnsi="Times New Roman" w:cs="Times New Roman"/>
          <w:bCs/>
          <w:sz w:val="24"/>
          <w:szCs w:val="24"/>
        </w:rPr>
        <w:t xml:space="preserve">zają dyskusję w małych grupach. </w:t>
      </w:r>
    </w:p>
    <w:p w14:paraId="0AC63FA5" w14:textId="77777777" w:rsidR="00610A03" w:rsidRDefault="00610A03" w:rsidP="003B6816">
      <w:pPr>
        <w:spacing w:before="100" w:beforeAutospacing="1" w:after="100" w:afterAutospacing="1" w:line="24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pl-PL"/>
        </w:rPr>
        <w:drawing>
          <wp:inline distT="0" distB="0" distL="0" distR="0" wp14:anchorId="50544FB5" wp14:editId="4D82C0F9">
            <wp:extent cx="2854325" cy="2854325"/>
            <wp:effectExtent l="19050" t="0" r="3175" b="0"/>
            <wp:docPr id="21" name="Obraz 21" descr="C:\Users\dell1\Downloads\frame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1\Downloads\frame (37).png"/>
                    <pic:cNvPicPr>
                      <a:picLocks noChangeAspect="1" noChangeArrowheads="1"/>
                    </pic:cNvPicPr>
                  </pic:nvPicPr>
                  <pic:blipFill>
                    <a:blip r:embed="rId34"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7284629F" w14:textId="77777777" w:rsidR="00610A03" w:rsidRPr="00900FE4" w:rsidRDefault="00610A03" w:rsidP="003B6816">
      <w:pPr>
        <w:spacing w:before="100" w:beforeAutospacing="1" w:after="100" w:afterAutospacing="1" w:line="240" w:lineRule="auto"/>
        <w:ind w:firstLine="708"/>
        <w:jc w:val="both"/>
        <w:rPr>
          <w:rFonts w:ascii="Times New Roman" w:eastAsia="Times New Roman" w:hAnsi="Times New Roman" w:cs="Times New Roman"/>
          <w:sz w:val="24"/>
          <w:szCs w:val="24"/>
          <w:lang w:eastAsia="pl-PL"/>
        </w:rPr>
      </w:pPr>
      <w:r>
        <w:rPr>
          <w:rFonts w:ascii="Times New Roman" w:hAnsi="Times New Roman" w:cs="Times New Roman"/>
          <w:bCs/>
          <w:sz w:val="24"/>
          <w:szCs w:val="24"/>
        </w:rPr>
        <w:lastRenderedPageBreak/>
        <w:t xml:space="preserve">Podstawowym celem odnowy, jak sama nazwa wspólnoty wskazuje jest odnowa naszego życia chrześcijańskiego mocą Ducha Świętego i doświadczenie Jego obecności i działania w życiu. </w:t>
      </w:r>
      <w:r w:rsidRPr="00126945">
        <w:rPr>
          <w:rFonts w:ascii="Times New Roman" w:hAnsi="Times New Roman" w:cs="Times New Roman"/>
          <w:bCs/>
          <w:sz w:val="24"/>
          <w:szCs w:val="24"/>
        </w:rPr>
        <w:t>W spotkaniach modlitewnych w szczególny sposó</w:t>
      </w:r>
      <w:r>
        <w:rPr>
          <w:rFonts w:ascii="Times New Roman" w:hAnsi="Times New Roman" w:cs="Times New Roman"/>
          <w:bCs/>
          <w:sz w:val="24"/>
          <w:szCs w:val="24"/>
        </w:rPr>
        <w:t>b przejawia się obecność Ducha Ś</w:t>
      </w:r>
      <w:r w:rsidRPr="00126945">
        <w:rPr>
          <w:rFonts w:ascii="Times New Roman" w:hAnsi="Times New Roman" w:cs="Times New Roman"/>
          <w:bCs/>
          <w:sz w:val="24"/>
          <w:szCs w:val="24"/>
        </w:rPr>
        <w:t>więtego. Stwarzają one możliwość dzielenia się swoim rozumieniem wiary. Uczestnicy gromadzą się , aby w wolności dzieci Bożych swobodnie i spontanicznie bogac</w:t>
      </w:r>
      <w:r>
        <w:rPr>
          <w:rFonts w:ascii="Times New Roman" w:hAnsi="Times New Roman" w:cs="Times New Roman"/>
          <w:bCs/>
          <w:sz w:val="24"/>
          <w:szCs w:val="24"/>
        </w:rPr>
        <w:t xml:space="preserve">ić swoje życie wiarą, modlitwą </w:t>
      </w:r>
      <w:r w:rsidRPr="00126945">
        <w:rPr>
          <w:rFonts w:ascii="Times New Roman" w:hAnsi="Times New Roman" w:cs="Times New Roman"/>
          <w:bCs/>
          <w:sz w:val="24"/>
          <w:szCs w:val="24"/>
        </w:rPr>
        <w:t>i Słowem Bożym. Osobiste doświadczenie obecności Chrystusa jest kluczem do modlitwy wspólnoty.</w:t>
      </w:r>
    </w:p>
    <w:p w14:paraId="5BC86B1E" w14:textId="77777777" w:rsidR="00610A03" w:rsidRDefault="00610A03" w:rsidP="003B6816">
      <w:pPr>
        <w:spacing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noProof/>
          <w:sz w:val="24"/>
          <w:szCs w:val="24"/>
          <w:lang w:eastAsia="pl-PL"/>
        </w:rPr>
        <w:drawing>
          <wp:inline distT="0" distB="0" distL="0" distR="0" wp14:anchorId="2C31F1B7" wp14:editId="1312CA7B">
            <wp:extent cx="2854325" cy="2854325"/>
            <wp:effectExtent l="19050" t="0" r="3175" b="0"/>
            <wp:docPr id="22" name="Obraz 22" descr="C:\Users\dell1\Downloads\fram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1\Downloads\frame (38).png"/>
                    <pic:cNvPicPr>
                      <a:picLocks noChangeAspect="1" noChangeArrowheads="1"/>
                    </pic:cNvPicPr>
                  </pic:nvPicPr>
                  <pic:blipFill>
                    <a:blip r:embed="rId35"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32C23365" w14:textId="77777777" w:rsidR="00610A03" w:rsidRPr="00EC0F43" w:rsidRDefault="00610A03" w:rsidP="003B6816">
      <w:pPr>
        <w:spacing w:line="240" w:lineRule="auto"/>
        <w:ind w:firstLine="708"/>
        <w:jc w:val="both"/>
        <w:rPr>
          <w:rFonts w:ascii="Times New Roman" w:hAnsi="Times New Roman" w:cs="Times New Roman"/>
          <w:bCs/>
          <w:sz w:val="24"/>
          <w:szCs w:val="24"/>
        </w:rPr>
      </w:pPr>
      <w:r w:rsidRPr="00EC0F43">
        <w:rPr>
          <w:rFonts w:ascii="Times New Roman" w:hAnsi="Times New Roman" w:cs="Times New Roman"/>
          <w:bCs/>
          <w:sz w:val="24"/>
          <w:szCs w:val="24"/>
        </w:rPr>
        <w:t>Charakterystyczną cechą Odnowy w Duchu Świę</w:t>
      </w:r>
      <w:r>
        <w:rPr>
          <w:rFonts w:ascii="Times New Roman" w:hAnsi="Times New Roman" w:cs="Times New Roman"/>
          <w:bCs/>
          <w:sz w:val="24"/>
          <w:szCs w:val="24"/>
        </w:rPr>
        <w:t>tym jest modlitwa uwielbienia i </w:t>
      </w:r>
      <w:r w:rsidRPr="00EC0F43">
        <w:rPr>
          <w:rFonts w:ascii="Times New Roman" w:hAnsi="Times New Roman" w:cs="Times New Roman"/>
          <w:bCs/>
          <w:sz w:val="24"/>
          <w:szCs w:val="24"/>
        </w:rPr>
        <w:t xml:space="preserve">radosnego dziękczynienia. W  modlitwie charyzmatycznej można wyróżnić: </w:t>
      </w:r>
    </w:p>
    <w:p w14:paraId="5F3A66D5" w14:textId="77777777" w:rsidR="00610A03" w:rsidRPr="00EC0F43" w:rsidRDefault="00610A03" w:rsidP="003B6816">
      <w:pPr>
        <w:pStyle w:val="Akapitzlist"/>
        <w:numPr>
          <w:ilvl w:val="0"/>
          <w:numId w:val="14"/>
        </w:numPr>
        <w:spacing w:line="240" w:lineRule="auto"/>
        <w:jc w:val="both"/>
        <w:rPr>
          <w:rFonts w:ascii="Times New Roman" w:hAnsi="Times New Roman" w:cs="Times New Roman"/>
          <w:bCs/>
          <w:sz w:val="24"/>
          <w:szCs w:val="24"/>
        </w:rPr>
      </w:pPr>
      <w:r w:rsidRPr="00EC0F43">
        <w:rPr>
          <w:rFonts w:ascii="Times New Roman" w:hAnsi="Times New Roman" w:cs="Times New Roman"/>
          <w:bCs/>
          <w:sz w:val="24"/>
          <w:szCs w:val="24"/>
        </w:rPr>
        <w:t>Eucharystię, która jest najważniejszym elementem spotkań;</w:t>
      </w:r>
    </w:p>
    <w:p w14:paraId="5E87DB9C" w14:textId="77777777" w:rsidR="00610A03" w:rsidRPr="00EC0F43" w:rsidRDefault="00610A03" w:rsidP="003B6816">
      <w:pPr>
        <w:pStyle w:val="Akapitzlist"/>
        <w:numPr>
          <w:ilvl w:val="0"/>
          <w:numId w:val="14"/>
        </w:numPr>
        <w:spacing w:line="240" w:lineRule="auto"/>
        <w:jc w:val="both"/>
        <w:rPr>
          <w:rFonts w:ascii="Times New Roman" w:hAnsi="Times New Roman" w:cs="Times New Roman"/>
          <w:bCs/>
          <w:sz w:val="24"/>
          <w:szCs w:val="24"/>
        </w:rPr>
      </w:pPr>
      <w:r w:rsidRPr="00EC0F43">
        <w:rPr>
          <w:rFonts w:ascii="Times New Roman" w:hAnsi="Times New Roman" w:cs="Times New Roman"/>
          <w:bCs/>
          <w:sz w:val="24"/>
          <w:szCs w:val="24"/>
        </w:rPr>
        <w:t>modlitwę uwielbienia, wypowiadaną spontanicznie przez uczestników;</w:t>
      </w:r>
    </w:p>
    <w:p w14:paraId="1D00CE89" w14:textId="77777777" w:rsidR="00610A03" w:rsidRPr="00EC0F43" w:rsidRDefault="00610A03" w:rsidP="003B6816">
      <w:pPr>
        <w:pStyle w:val="Akapitzlist"/>
        <w:numPr>
          <w:ilvl w:val="0"/>
          <w:numId w:val="14"/>
        </w:numPr>
        <w:spacing w:line="240" w:lineRule="auto"/>
        <w:jc w:val="both"/>
        <w:rPr>
          <w:rFonts w:ascii="Times New Roman" w:hAnsi="Times New Roman" w:cs="Times New Roman"/>
          <w:bCs/>
          <w:sz w:val="24"/>
          <w:szCs w:val="24"/>
        </w:rPr>
      </w:pPr>
      <w:r w:rsidRPr="00EC0F43">
        <w:rPr>
          <w:rFonts w:ascii="Times New Roman" w:hAnsi="Times New Roman" w:cs="Times New Roman"/>
          <w:bCs/>
          <w:sz w:val="24"/>
          <w:szCs w:val="24"/>
        </w:rPr>
        <w:t>dzielenie się Słowem Bożym otrzymanym od Pana dla dobra i zbudowania wszystkich obecnych;</w:t>
      </w:r>
    </w:p>
    <w:p w14:paraId="43000F99" w14:textId="77777777" w:rsidR="00610A03" w:rsidRPr="00EC0F43" w:rsidRDefault="00610A03" w:rsidP="003B6816">
      <w:pPr>
        <w:pStyle w:val="Akapitzlist"/>
        <w:numPr>
          <w:ilvl w:val="0"/>
          <w:numId w:val="14"/>
        </w:numPr>
        <w:spacing w:line="240" w:lineRule="auto"/>
        <w:jc w:val="both"/>
        <w:rPr>
          <w:rFonts w:ascii="Times New Roman" w:hAnsi="Times New Roman" w:cs="Times New Roman"/>
          <w:bCs/>
          <w:sz w:val="24"/>
          <w:szCs w:val="24"/>
        </w:rPr>
      </w:pPr>
      <w:r w:rsidRPr="00EC0F43">
        <w:rPr>
          <w:rFonts w:ascii="Times New Roman" w:hAnsi="Times New Roman" w:cs="Times New Roman"/>
          <w:bCs/>
          <w:sz w:val="24"/>
          <w:szCs w:val="24"/>
        </w:rPr>
        <w:t>otrzymywanie darów Ducha Świętego: daru języków, daru tłumaczenia języków, daru proroctwa;</w:t>
      </w:r>
    </w:p>
    <w:p w14:paraId="74633267" w14:textId="77777777" w:rsidR="00610A03" w:rsidRPr="00EC0F43" w:rsidRDefault="00610A03" w:rsidP="003B6816">
      <w:pPr>
        <w:pStyle w:val="Akapitzlist"/>
        <w:numPr>
          <w:ilvl w:val="0"/>
          <w:numId w:val="14"/>
        </w:numPr>
        <w:spacing w:line="240" w:lineRule="auto"/>
        <w:jc w:val="both"/>
        <w:rPr>
          <w:rFonts w:ascii="Times New Roman" w:hAnsi="Times New Roman" w:cs="Times New Roman"/>
          <w:bCs/>
          <w:sz w:val="24"/>
          <w:szCs w:val="24"/>
        </w:rPr>
      </w:pPr>
      <w:r w:rsidRPr="00EC0F43">
        <w:rPr>
          <w:rFonts w:ascii="Times New Roman" w:hAnsi="Times New Roman" w:cs="Times New Roman"/>
          <w:bCs/>
          <w:sz w:val="24"/>
          <w:szCs w:val="24"/>
        </w:rPr>
        <w:t>element świadectwa, o zbawczej działalności Boga;</w:t>
      </w:r>
    </w:p>
    <w:p w14:paraId="1C9180BF" w14:textId="77777777" w:rsidR="00610A03" w:rsidRPr="00EC0F43" w:rsidRDefault="00610A03" w:rsidP="003B6816">
      <w:pPr>
        <w:pStyle w:val="Akapitzlist"/>
        <w:numPr>
          <w:ilvl w:val="0"/>
          <w:numId w:val="14"/>
        </w:numPr>
        <w:spacing w:line="240" w:lineRule="auto"/>
        <w:jc w:val="both"/>
        <w:rPr>
          <w:rFonts w:ascii="Times New Roman" w:hAnsi="Times New Roman" w:cs="Times New Roman"/>
          <w:bCs/>
          <w:sz w:val="24"/>
          <w:szCs w:val="24"/>
        </w:rPr>
      </w:pPr>
      <w:r w:rsidRPr="00EC0F43">
        <w:rPr>
          <w:rFonts w:ascii="Times New Roman" w:hAnsi="Times New Roman" w:cs="Times New Roman"/>
          <w:bCs/>
          <w:sz w:val="24"/>
          <w:szCs w:val="24"/>
        </w:rPr>
        <w:t xml:space="preserve">modlitwę wstawienniczą, której towarzyszy nałożenie rąk. </w:t>
      </w:r>
    </w:p>
    <w:p w14:paraId="1504E573" w14:textId="77777777" w:rsidR="00610A03" w:rsidRDefault="00610A03" w:rsidP="003B6816">
      <w:pPr>
        <w:spacing w:line="240" w:lineRule="auto"/>
        <w:ind w:firstLine="708"/>
        <w:jc w:val="both"/>
        <w:rPr>
          <w:rFonts w:ascii="Times New Roman" w:hAnsi="Times New Roman" w:cs="Times New Roman"/>
          <w:bCs/>
          <w:sz w:val="24"/>
        </w:rPr>
      </w:pPr>
      <w:r>
        <w:rPr>
          <w:rFonts w:ascii="Times New Roman" w:hAnsi="Times New Roman" w:cs="Times New Roman"/>
          <w:bCs/>
          <w:noProof/>
          <w:sz w:val="24"/>
          <w:lang w:eastAsia="pl-PL"/>
        </w:rPr>
        <w:lastRenderedPageBreak/>
        <w:drawing>
          <wp:inline distT="0" distB="0" distL="0" distR="0" wp14:anchorId="52EE91B8" wp14:editId="25593329">
            <wp:extent cx="2854325" cy="2854325"/>
            <wp:effectExtent l="19050" t="0" r="3175" b="0"/>
            <wp:docPr id="23" name="Obraz 23" descr="C:\Users\dell1\Downloads\frame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1\Downloads\frame (39).png"/>
                    <pic:cNvPicPr>
                      <a:picLocks noChangeAspect="1" noChangeArrowheads="1"/>
                    </pic:cNvPicPr>
                  </pic:nvPicPr>
                  <pic:blipFill>
                    <a:blip r:embed="rId36"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14:paraId="77E319E2" w14:textId="77777777" w:rsidR="00610A03" w:rsidRPr="00610A03" w:rsidRDefault="00610A03" w:rsidP="003B6816">
      <w:pPr>
        <w:spacing w:line="240" w:lineRule="auto"/>
        <w:ind w:firstLine="708"/>
        <w:jc w:val="both"/>
        <w:rPr>
          <w:rFonts w:ascii="Times New Roman" w:hAnsi="Times New Roman" w:cs="Times New Roman"/>
          <w:bCs/>
          <w:sz w:val="24"/>
        </w:rPr>
      </w:pPr>
      <w:r w:rsidRPr="00610A03">
        <w:rPr>
          <w:rFonts w:ascii="Times New Roman" w:hAnsi="Times New Roman" w:cs="Times New Roman"/>
          <w:bCs/>
          <w:sz w:val="24"/>
        </w:rPr>
        <w:t>Odnowa w Duchu Świętym pomaga dostrzec, że każdy otrzymał od Boga charyzmat, który ma służyć zbudowaniu wspólnoty. Członkowie Odnowy w Duchu Świętym urzeczywistniają funkcję pasterską Kościoła poprzez służbę braciom czy to we wspólnocie czy poza nią. Za małe wspólnoty odpowiedzialni są animatorzy. Nad całością czuwa zespół koordynujący złożony ze świeckich i duchownych.</w:t>
      </w:r>
    </w:p>
    <w:p w14:paraId="5E64DA47" w14:textId="77777777" w:rsidR="00B7554C" w:rsidRPr="00B7554C" w:rsidRDefault="00B7554C" w:rsidP="003B6816">
      <w:pPr>
        <w:spacing w:before="100" w:beforeAutospacing="1" w:after="100" w:afterAutospacing="1" w:line="240" w:lineRule="auto"/>
        <w:rPr>
          <w:rFonts w:ascii="Times New Roman" w:eastAsia="Times New Roman" w:hAnsi="Times New Roman" w:cs="Times New Roman"/>
          <w:sz w:val="24"/>
          <w:szCs w:val="24"/>
          <w:lang w:eastAsia="pl-PL"/>
        </w:rPr>
      </w:pPr>
    </w:p>
    <w:sectPr w:rsidR="00B7554C" w:rsidRPr="00B7554C" w:rsidSect="00F205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46DE"/>
    <w:multiLevelType w:val="hybridMultilevel"/>
    <w:tmpl w:val="A2785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5C2448"/>
    <w:multiLevelType w:val="hybridMultilevel"/>
    <w:tmpl w:val="EF402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FD0957"/>
    <w:multiLevelType w:val="hybridMultilevel"/>
    <w:tmpl w:val="F9E68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7F6E11"/>
    <w:multiLevelType w:val="hybridMultilevel"/>
    <w:tmpl w:val="CC406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7175198"/>
    <w:multiLevelType w:val="multilevel"/>
    <w:tmpl w:val="EE3E5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636BAA"/>
    <w:multiLevelType w:val="hybridMultilevel"/>
    <w:tmpl w:val="E2603F50"/>
    <w:lvl w:ilvl="0" w:tplc="DD28C7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4B93ADB"/>
    <w:multiLevelType w:val="hybridMultilevel"/>
    <w:tmpl w:val="1D6AD756"/>
    <w:lvl w:ilvl="0" w:tplc="0415000F">
      <w:start w:val="1"/>
      <w:numFmt w:val="decimal"/>
      <w:lvlText w:val="%1."/>
      <w:lvlJc w:val="left"/>
      <w:pPr>
        <w:ind w:left="720" w:hanging="360"/>
      </w:pPr>
      <w:rPr>
        <w:rFonts w:hint="default"/>
      </w:rPr>
    </w:lvl>
    <w:lvl w:ilvl="1" w:tplc="A1861380">
      <w:start w:val="1"/>
      <w:numFmt w:val="upperLetter"/>
      <w:lvlText w:val="%2."/>
      <w:lvlJc w:val="left"/>
      <w:pPr>
        <w:ind w:left="1545" w:hanging="46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62D020F"/>
    <w:multiLevelType w:val="hybridMultilevel"/>
    <w:tmpl w:val="340C2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94B7464"/>
    <w:multiLevelType w:val="hybridMultilevel"/>
    <w:tmpl w:val="FAF64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AC44D1A"/>
    <w:multiLevelType w:val="hybridMultilevel"/>
    <w:tmpl w:val="377C2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F1317C"/>
    <w:multiLevelType w:val="hybridMultilevel"/>
    <w:tmpl w:val="178CB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5BF2B10"/>
    <w:multiLevelType w:val="hybridMultilevel"/>
    <w:tmpl w:val="72EE6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E53270C"/>
    <w:multiLevelType w:val="multilevel"/>
    <w:tmpl w:val="711C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167697"/>
    <w:multiLevelType w:val="hybridMultilevel"/>
    <w:tmpl w:val="24E4C2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3802549">
    <w:abstractNumId w:val="5"/>
  </w:num>
  <w:num w:numId="2" w16cid:durableId="1466508927">
    <w:abstractNumId w:val="0"/>
  </w:num>
  <w:num w:numId="3" w16cid:durableId="801505631">
    <w:abstractNumId w:val="6"/>
  </w:num>
  <w:num w:numId="4" w16cid:durableId="1101679791">
    <w:abstractNumId w:val="7"/>
  </w:num>
  <w:num w:numId="5" w16cid:durableId="1897008108">
    <w:abstractNumId w:val="9"/>
  </w:num>
  <w:num w:numId="6" w16cid:durableId="1964732084">
    <w:abstractNumId w:val="1"/>
  </w:num>
  <w:num w:numId="7" w16cid:durableId="753165719">
    <w:abstractNumId w:val="2"/>
  </w:num>
  <w:num w:numId="8" w16cid:durableId="1388605793">
    <w:abstractNumId w:val="8"/>
  </w:num>
  <w:num w:numId="9" w16cid:durableId="973800260">
    <w:abstractNumId w:val="10"/>
  </w:num>
  <w:num w:numId="10" w16cid:durableId="997466199">
    <w:abstractNumId w:val="3"/>
  </w:num>
  <w:num w:numId="11" w16cid:durableId="1104039010">
    <w:abstractNumId w:val="13"/>
  </w:num>
  <w:num w:numId="12" w16cid:durableId="593173199">
    <w:abstractNumId w:val="4"/>
  </w:num>
  <w:num w:numId="13" w16cid:durableId="903293123">
    <w:abstractNumId w:val="12"/>
  </w:num>
  <w:num w:numId="14" w16cid:durableId="14242541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E3"/>
    <w:rsid w:val="000240AD"/>
    <w:rsid w:val="00103AB7"/>
    <w:rsid w:val="0015734D"/>
    <w:rsid w:val="002408F7"/>
    <w:rsid w:val="003271E9"/>
    <w:rsid w:val="00346E2B"/>
    <w:rsid w:val="00397BFB"/>
    <w:rsid w:val="003B6816"/>
    <w:rsid w:val="005E1351"/>
    <w:rsid w:val="00610A03"/>
    <w:rsid w:val="006A23E8"/>
    <w:rsid w:val="007D3729"/>
    <w:rsid w:val="0083270B"/>
    <w:rsid w:val="00997E93"/>
    <w:rsid w:val="00A41072"/>
    <w:rsid w:val="00AF42E3"/>
    <w:rsid w:val="00B7554C"/>
    <w:rsid w:val="00C16780"/>
    <w:rsid w:val="00CF6A66"/>
    <w:rsid w:val="00F205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5B907"/>
  <w15:docId w15:val="{C4BF294A-B9AA-4006-BCD3-E67972D4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05C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42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42E3"/>
    <w:rPr>
      <w:rFonts w:ascii="Tahoma" w:hAnsi="Tahoma" w:cs="Tahoma"/>
      <w:sz w:val="16"/>
      <w:szCs w:val="16"/>
    </w:rPr>
  </w:style>
  <w:style w:type="paragraph" w:styleId="Akapitzlist">
    <w:name w:val="List Paragraph"/>
    <w:basedOn w:val="Normalny"/>
    <w:uiPriority w:val="34"/>
    <w:qFormat/>
    <w:rsid w:val="00AF42E3"/>
    <w:pPr>
      <w:ind w:left="720"/>
      <w:contextualSpacing/>
    </w:pPr>
    <w:rPr>
      <w:rFonts w:eastAsiaTheme="minorEastAsia"/>
      <w:lang w:eastAsia="pl-PL"/>
    </w:rPr>
  </w:style>
  <w:style w:type="character" w:styleId="Hipercze">
    <w:name w:val="Hyperlink"/>
    <w:basedOn w:val="Domylnaczcionkaakapitu"/>
    <w:uiPriority w:val="99"/>
    <w:unhideWhenUsed/>
    <w:rsid w:val="00AF42E3"/>
    <w:rPr>
      <w:color w:val="0000FF" w:themeColor="hyperlink"/>
      <w:u w:val="single"/>
    </w:rPr>
  </w:style>
  <w:style w:type="character" w:customStyle="1" w:styleId="werset">
    <w:name w:val="werset"/>
    <w:basedOn w:val="Domylnaczcionkaakapitu"/>
    <w:rsid w:val="00997E93"/>
  </w:style>
  <w:style w:type="character" w:styleId="Pogrubienie">
    <w:name w:val="Strong"/>
    <w:basedOn w:val="Domylnaczcionkaakapitu"/>
    <w:uiPriority w:val="22"/>
    <w:qFormat/>
    <w:rsid w:val="00346E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97773">
      <w:bodyDiv w:val="1"/>
      <w:marLeft w:val="0"/>
      <w:marRight w:val="0"/>
      <w:marTop w:val="0"/>
      <w:marBottom w:val="0"/>
      <w:divBdr>
        <w:top w:val="none" w:sz="0" w:space="0" w:color="auto"/>
        <w:left w:val="none" w:sz="0" w:space="0" w:color="auto"/>
        <w:bottom w:val="none" w:sz="0" w:space="0" w:color="auto"/>
        <w:right w:val="none" w:sz="0" w:space="0" w:color="auto"/>
      </w:divBdr>
    </w:div>
    <w:div w:id="147548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aza.pl"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hyperlink" Target="https://www.youtube.com/watch?v=DxwOH5i_XEo" TargetMode="External"/><Relationship Id="rId12" Type="http://schemas.openxmlformats.org/officeDocument/2006/relationships/hyperlink" Target="http://www.ksm.org.pl"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youtube.com/watch?v=PD4RHwB1aTk" TargetMode="External"/><Relationship Id="rId11" Type="http://schemas.openxmlformats.org/officeDocument/2006/relationships/hyperlink" Target="https://www.tarnow.ksm.org.pl/o-nas/" TargetMode="External"/><Relationship Id="rId24" Type="http://schemas.openxmlformats.org/officeDocument/2006/relationships/image" Target="media/image9.png"/><Relationship Id="rId32" Type="http://schemas.openxmlformats.org/officeDocument/2006/relationships/hyperlink" Target="https://skauci-europy.pl/symbolika-i-prawo/" TargetMode="External"/><Relationship Id="rId37" Type="http://schemas.openxmlformats.org/officeDocument/2006/relationships/fontTable" Target="fontTable.xml"/><Relationship Id="rId5" Type="http://schemas.openxmlformats.org/officeDocument/2006/relationships/hyperlink" Target="https://www.youtube.com/watch?v=_kPt9ttQ9vw" TargetMode="External"/><Relationship Id="rId15" Type="http://schemas.openxmlformats.org/officeDocument/2006/relationships/hyperlink" Target="https://odnowa.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s://www.youtube.com/watch?v=_qsFGMsDo88"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youtube.com/watch?v=EnK00JNeF7I" TargetMode="External"/><Relationship Id="rId14" Type="http://schemas.openxmlformats.org/officeDocument/2006/relationships/hyperlink" Target="http://www.skauci-europy.p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skauci-europy.pl/symbolika-i-prawo/" TargetMode="External"/><Relationship Id="rId35" Type="http://schemas.openxmlformats.org/officeDocument/2006/relationships/image" Target="media/image18.png"/><Relationship Id="rId8" Type="http://schemas.openxmlformats.org/officeDocument/2006/relationships/hyperlink" Target="https://www.youtube.com/watch?v=iZlSDKmou4E" TargetMode="Externa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2393</Words>
  <Characters>14364</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Paulinka</dc:creator>
  <cp:lastModifiedBy>Paulina Skórnicka</cp:lastModifiedBy>
  <cp:revision>2</cp:revision>
  <dcterms:created xsi:type="dcterms:W3CDTF">2025-06-18T15:42:00Z</dcterms:created>
  <dcterms:modified xsi:type="dcterms:W3CDTF">2025-06-18T15:42:00Z</dcterms:modified>
</cp:coreProperties>
</file>